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C937" w14:textId="77777777" w:rsidR="00E12246" w:rsidRPr="00E12246" w:rsidRDefault="00E12246" w:rsidP="00E12246">
      <w:pPr>
        <w:tabs>
          <w:tab w:val="left" w:pos="3960"/>
        </w:tabs>
        <w:jc w:val="center"/>
        <w:rPr>
          <w:b/>
          <w:sz w:val="28"/>
          <w:szCs w:val="20"/>
          <w:lang w:eastAsia="ru-RU"/>
        </w:rPr>
      </w:pPr>
      <w:r w:rsidRPr="00E12246">
        <w:rPr>
          <w:noProof/>
        </w:rPr>
        <w:drawing>
          <wp:inline distT="0" distB="0" distL="0" distR="0" wp14:anchorId="22CB5598" wp14:editId="6D9F7CE3">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0E1018B" w14:textId="77777777" w:rsidR="00E12246" w:rsidRPr="00E12246" w:rsidRDefault="00E12246" w:rsidP="00E12246">
      <w:pPr>
        <w:tabs>
          <w:tab w:val="left" w:pos="3969"/>
          <w:tab w:val="left" w:pos="4395"/>
        </w:tabs>
        <w:spacing w:before="120" w:line="276" w:lineRule="auto"/>
        <w:jc w:val="center"/>
        <w:rPr>
          <w:b/>
          <w:sz w:val="28"/>
          <w:szCs w:val="20"/>
          <w:lang w:eastAsia="ru-RU"/>
        </w:rPr>
      </w:pPr>
      <w:r w:rsidRPr="00E12246">
        <w:rPr>
          <w:noProof/>
        </w:rPr>
        <mc:AlternateContent>
          <mc:Choice Requires="wps">
            <w:drawing>
              <wp:anchor distT="4294967294" distB="4294967294" distL="114300" distR="114300" simplePos="0" relativeHeight="251661312" behindDoc="0" locked="0" layoutInCell="1" allowOverlap="1" wp14:anchorId="1A86F40C" wp14:editId="464D3345">
                <wp:simplePos x="0" y="0"/>
                <wp:positionH relativeFrom="column">
                  <wp:posOffset>7620</wp:posOffset>
                </wp:positionH>
                <wp:positionV relativeFrom="paragraph">
                  <wp:posOffset>298449</wp:posOffset>
                </wp:positionV>
                <wp:extent cx="6126480" cy="0"/>
                <wp:effectExtent l="0" t="0" r="0" b="0"/>
                <wp:wrapTopAndBottom/>
                <wp:docPr id="7240604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6CAC76"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" strokeweight="1.5pt">
                <w10:wrap type="topAndBottom"/>
              </v:line>
            </w:pict>
          </mc:Fallback>
        </mc:AlternateContent>
      </w:r>
      <w:r w:rsidRPr="00E12246">
        <w:rPr>
          <w:b/>
          <w:sz w:val="28"/>
          <w:szCs w:val="20"/>
          <w:lang w:eastAsia="ru-RU"/>
        </w:rPr>
        <w:t>DAUGAVPILS VALSTSPILSĒTAS PAŠVALDĪBA</w:t>
      </w:r>
    </w:p>
    <w:p w14:paraId="0305250A" w14:textId="77777777" w:rsidR="00E12246" w:rsidRPr="00E12246" w:rsidRDefault="00E12246" w:rsidP="00E12246">
      <w:pPr>
        <w:spacing w:line="276" w:lineRule="auto"/>
        <w:ind w:right="-341"/>
        <w:jc w:val="center"/>
        <w:rPr>
          <w:sz w:val="20"/>
          <w:szCs w:val="20"/>
        </w:rPr>
      </w:pPr>
      <w:r w:rsidRPr="00E12246">
        <w:rPr>
          <w:sz w:val="20"/>
          <w:szCs w:val="20"/>
        </w:rPr>
        <w:t xml:space="preserve">Reģ. Nr. 90000077325, K. Valdemāra iela 1, Daugavpils, LV-5401, tālr. 65404344, 65404399, 65404321 </w:t>
      </w:r>
    </w:p>
    <w:p w14:paraId="776AA7B4" w14:textId="77777777" w:rsidR="00E12246" w:rsidRPr="00E12246" w:rsidRDefault="00E12246" w:rsidP="00E12246">
      <w:pPr>
        <w:spacing w:line="276" w:lineRule="auto"/>
        <w:ind w:right="-341"/>
        <w:jc w:val="center"/>
        <w:rPr>
          <w:sz w:val="20"/>
          <w:szCs w:val="20"/>
          <w:u w:val="single"/>
        </w:rPr>
      </w:pPr>
      <w:r w:rsidRPr="00E12246">
        <w:rPr>
          <w:sz w:val="20"/>
          <w:szCs w:val="20"/>
        </w:rPr>
        <w:t xml:space="preserve">e-pasts info@daugavpils.lv   </w:t>
      </w:r>
      <w:r w:rsidRPr="00E12246">
        <w:rPr>
          <w:sz w:val="20"/>
          <w:szCs w:val="20"/>
          <w:u w:val="single"/>
        </w:rPr>
        <w:t>www.daugavpils.lv</w:t>
      </w:r>
    </w:p>
    <w:p w14:paraId="51B091A3" w14:textId="77777777" w:rsidR="00E12246" w:rsidRPr="00E12246" w:rsidRDefault="00E12246" w:rsidP="00E12246">
      <w:pPr>
        <w:spacing w:line="276" w:lineRule="auto"/>
        <w:jc w:val="right"/>
        <w:rPr>
          <w:bCs/>
          <w:lang w:eastAsia="en-US"/>
        </w:rPr>
      </w:pPr>
    </w:p>
    <w:p w14:paraId="3050B20C" w14:textId="0BA8BD95" w:rsidR="00E12246" w:rsidRPr="00E12246" w:rsidRDefault="00E12246" w:rsidP="00E12246">
      <w:pPr>
        <w:spacing w:line="276" w:lineRule="auto"/>
        <w:jc w:val="center"/>
        <w:rPr>
          <w:bCs/>
          <w:lang w:eastAsia="en-US"/>
        </w:rPr>
      </w:pPr>
      <w:r>
        <w:rPr>
          <w:bCs/>
          <w:lang w:eastAsia="en-US"/>
        </w:rPr>
        <w:t>Daugavpilī</w:t>
      </w:r>
    </w:p>
    <w:p w14:paraId="1A4E5A7D" w14:textId="77777777" w:rsidR="00273F32" w:rsidRDefault="00273F32" w:rsidP="003B692A">
      <w:pPr>
        <w:tabs>
          <w:tab w:val="left" w:pos="5670"/>
        </w:tabs>
        <w:rPr>
          <w:bCs/>
        </w:rPr>
      </w:pPr>
    </w:p>
    <w:p w14:paraId="4AF23544" w14:textId="77777777" w:rsidR="00273F32" w:rsidRDefault="00273F32" w:rsidP="003B692A">
      <w:pPr>
        <w:tabs>
          <w:tab w:val="left" w:pos="5670"/>
        </w:tabs>
        <w:rPr>
          <w:bCs/>
        </w:rPr>
      </w:pPr>
    </w:p>
    <w:p w14:paraId="48F252F6" w14:textId="77777777" w:rsidR="00273F32" w:rsidRDefault="00273F32" w:rsidP="003B692A">
      <w:pPr>
        <w:tabs>
          <w:tab w:val="left" w:pos="5670"/>
        </w:tabs>
        <w:rPr>
          <w:bCs/>
        </w:rPr>
      </w:pPr>
    </w:p>
    <w:p w14:paraId="1365785E" w14:textId="77777777" w:rsidR="003B692A" w:rsidRPr="00273F32" w:rsidRDefault="00CA17C6" w:rsidP="003B692A">
      <w:pPr>
        <w:tabs>
          <w:tab w:val="left" w:pos="5670"/>
        </w:tabs>
        <w:rPr>
          <w:b/>
          <w:bCs/>
        </w:rPr>
      </w:pPr>
      <w:r w:rsidRPr="00273F32">
        <w:rPr>
          <w:bCs/>
        </w:rPr>
        <w:t>2024.gada 29</w:t>
      </w:r>
      <w:r w:rsidR="003B692A" w:rsidRPr="00273F32">
        <w:rPr>
          <w:bCs/>
        </w:rPr>
        <w:t xml:space="preserve">.augustā                                                              </w:t>
      </w:r>
      <w:r w:rsidR="003B692A" w:rsidRPr="00273F32">
        <w:rPr>
          <w:b/>
          <w:bCs/>
        </w:rPr>
        <w:t xml:space="preserve">         Noteikumi Nr.</w:t>
      </w:r>
      <w:r w:rsidR="00D7543C" w:rsidRPr="00273F32">
        <w:rPr>
          <w:b/>
          <w:bCs/>
        </w:rPr>
        <w:t>7</w:t>
      </w:r>
    </w:p>
    <w:p w14:paraId="36C76F30" w14:textId="77777777" w:rsidR="003B692A" w:rsidRPr="00273F32" w:rsidRDefault="003B692A" w:rsidP="003B692A">
      <w:pPr>
        <w:tabs>
          <w:tab w:val="left" w:pos="5670"/>
        </w:tabs>
      </w:pPr>
      <w:r w:rsidRPr="00273F32">
        <w:rPr>
          <w:bCs/>
        </w:rPr>
        <w:t xml:space="preserve">                                                                                                          (prot. Nr.17</w:t>
      </w:r>
      <w:r w:rsidR="00273F32">
        <w:rPr>
          <w:bCs/>
        </w:rPr>
        <w:t>,</w:t>
      </w:r>
      <w:r w:rsidRPr="00273F32">
        <w:rPr>
          <w:bCs/>
        </w:rPr>
        <w:t xml:space="preserve">  </w:t>
      </w:r>
      <w:r w:rsidR="00273F32">
        <w:rPr>
          <w:bCs/>
        </w:rPr>
        <w:t>15</w:t>
      </w:r>
      <w:r w:rsidRPr="00273F32">
        <w:rPr>
          <w:bCs/>
        </w:rPr>
        <w:t xml:space="preserve">  .§)</w:t>
      </w:r>
    </w:p>
    <w:p w14:paraId="1C015164" w14:textId="77777777" w:rsidR="003B692A" w:rsidRPr="00273F32" w:rsidRDefault="003B692A" w:rsidP="003B692A">
      <w:pPr>
        <w:tabs>
          <w:tab w:val="left" w:pos="6615"/>
        </w:tabs>
        <w:jc w:val="center"/>
        <w:rPr>
          <w:bCs/>
        </w:rPr>
      </w:pPr>
      <w:r w:rsidRPr="00273F32">
        <w:rPr>
          <w:bCs/>
        </w:rPr>
        <w:t xml:space="preserve">                                                                                              </w:t>
      </w:r>
    </w:p>
    <w:p w14:paraId="799C31B5" w14:textId="77777777" w:rsidR="003B692A" w:rsidRPr="00273F32" w:rsidRDefault="003B692A" w:rsidP="003B692A">
      <w:pPr>
        <w:tabs>
          <w:tab w:val="left" w:pos="6615"/>
        </w:tabs>
        <w:jc w:val="center"/>
        <w:rPr>
          <w:bCs/>
        </w:rPr>
      </w:pPr>
      <w:r w:rsidRPr="00273F32">
        <w:rPr>
          <w:bCs/>
        </w:rPr>
        <w:t xml:space="preserve">                                                                                        APSTIPRINĀTI</w:t>
      </w:r>
    </w:p>
    <w:p w14:paraId="782BD86C" w14:textId="77777777" w:rsidR="003B692A" w:rsidRPr="00273F32" w:rsidRDefault="00CA17C6" w:rsidP="00CA17C6">
      <w:pPr>
        <w:tabs>
          <w:tab w:val="left" w:pos="6615"/>
        </w:tabs>
        <w:jc w:val="center"/>
        <w:rPr>
          <w:bCs/>
        </w:rPr>
      </w:pPr>
      <w:r w:rsidRPr="00273F32">
        <w:rPr>
          <w:bCs/>
        </w:rPr>
        <w:t xml:space="preserve">                                                                                                          </w:t>
      </w:r>
      <w:r w:rsidR="003B692A" w:rsidRPr="00273F32">
        <w:rPr>
          <w:bCs/>
        </w:rPr>
        <w:t>ar Daugavpils valstspilsētas</w:t>
      </w:r>
    </w:p>
    <w:p w14:paraId="451AA830" w14:textId="77777777" w:rsidR="003B692A" w:rsidRPr="00273F32" w:rsidRDefault="003B692A" w:rsidP="003B692A">
      <w:pPr>
        <w:tabs>
          <w:tab w:val="left" w:pos="6615"/>
        </w:tabs>
        <w:jc w:val="center"/>
        <w:rPr>
          <w:bCs/>
        </w:rPr>
      </w:pPr>
      <w:r w:rsidRPr="00273F32">
        <w:rPr>
          <w:bCs/>
        </w:rPr>
        <w:t xml:space="preserve">                                                                                             pašvaldības domes</w:t>
      </w:r>
    </w:p>
    <w:p w14:paraId="2AB30425" w14:textId="77777777" w:rsidR="003B692A" w:rsidRPr="00273F32" w:rsidRDefault="003B692A" w:rsidP="003B692A">
      <w:pPr>
        <w:tabs>
          <w:tab w:val="left" w:pos="6615"/>
        </w:tabs>
        <w:jc w:val="center"/>
        <w:rPr>
          <w:bCs/>
        </w:rPr>
      </w:pPr>
      <w:r w:rsidRPr="00273F32">
        <w:rPr>
          <w:bCs/>
        </w:rPr>
        <w:t xml:space="preserve">                                                                                                 2024.gada 29.augusta</w:t>
      </w:r>
    </w:p>
    <w:p w14:paraId="30B2B697" w14:textId="77777777" w:rsidR="003B692A" w:rsidRPr="00273F32" w:rsidRDefault="003B692A" w:rsidP="003B692A">
      <w:pPr>
        <w:tabs>
          <w:tab w:val="left" w:pos="6615"/>
        </w:tabs>
        <w:jc w:val="center"/>
        <w:rPr>
          <w:bCs/>
        </w:rPr>
      </w:pPr>
      <w:r w:rsidRPr="00273F32">
        <w:rPr>
          <w:bCs/>
        </w:rPr>
        <w:t xml:space="preserve">                                                          </w:t>
      </w:r>
      <w:r w:rsidR="00CA17C6" w:rsidRPr="00273F32">
        <w:rPr>
          <w:bCs/>
        </w:rPr>
        <w:t xml:space="preserve">                        </w:t>
      </w:r>
      <w:r w:rsidR="00273F32" w:rsidRPr="00273F32">
        <w:rPr>
          <w:bCs/>
        </w:rPr>
        <w:t xml:space="preserve">     </w:t>
      </w:r>
      <w:r w:rsidR="00CA17C6" w:rsidRPr="00273F32">
        <w:rPr>
          <w:bCs/>
        </w:rPr>
        <w:t xml:space="preserve"> </w:t>
      </w:r>
      <w:r w:rsidRPr="00273F32">
        <w:rPr>
          <w:bCs/>
        </w:rPr>
        <w:t>lēmumu Nr.</w:t>
      </w:r>
      <w:r w:rsidR="00273F32" w:rsidRPr="00273F32">
        <w:rPr>
          <w:bCs/>
        </w:rPr>
        <w:t>466</w:t>
      </w:r>
    </w:p>
    <w:p w14:paraId="53138CB5" w14:textId="77777777" w:rsidR="003B692A" w:rsidRPr="0006044D" w:rsidRDefault="003B692A" w:rsidP="009666BE">
      <w:pPr>
        <w:shd w:val="clear" w:color="auto" w:fill="FFFFFF"/>
        <w:spacing w:line="276" w:lineRule="auto"/>
        <w:jc w:val="center"/>
        <w:rPr>
          <w:b/>
          <w:bCs/>
          <w:lang w:eastAsia="en-US"/>
        </w:rPr>
      </w:pPr>
    </w:p>
    <w:p w14:paraId="3009CB08" w14:textId="77777777" w:rsidR="009666BE" w:rsidRPr="0006044D" w:rsidRDefault="009666BE" w:rsidP="009666BE">
      <w:pPr>
        <w:jc w:val="center"/>
        <w:rPr>
          <w:b/>
          <w:lang w:eastAsia="en-US"/>
        </w:rPr>
      </w:pPr>
      <w:r w:rsidRPr="0006044D">
        <w:rPr>
          <w:b/>
          <w:lang w:eastAsia="en-US"/>
        </w:rPr>
        <w:t>Kārtība, kādā tiek piešķirts finansējums sporta pasākumiem un sacensībām</w:t>
      </w:r>
    </w:p>
    <w:p w14:paraId="02BEAC21" w14:textId="77777777" w:rsidR="009666BE" w:rsidRPr="0006044D" w:rsidRDefault="009666BE" w:rsidP="009666BE">
      <w:pPr>
        <w:ind w:right="-176"/>
        <w:jc w:val="right"/>
        <w:rPr>
          <w:b/>
          <w:lang w:eastAsia="en-US"/>
        </w:rPr>
      </w:pPr>
      <w:r>
        <w:rPr>
          <w:noProof/>
        </w:rPr>
        <mc:AlternateContent>
          <mc:Choice Requires="wps">
            <w:drawing>
              <wp:anchor distT="0" distB="0" distL="114300" distR="114300" simplePos="0" relativeHeight="251659264" behindDoc="0" locked="0" layoutInCell="1" allowOverlap="1" wp14:anchorId="74CA6497" wp14:editId="1381F390">
                <wp:simplePos x="0" y="0"/>
                <wp:positionH relativeFrom="column">
                  <wp:posOffset>3189605</wp:posOffset>
                </wp:positionH>
                <wp:positionV relativeFrom="paragraph">
                  <wp:posOffset>106045</wp:posOffset>
                </wp:positionV>
                <wp:extent cx="2759075" cy="731520"/>
                <wp:effectExtent l="0" t="0" r="222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59075" cy="731520"/>
                        </a:xfrm>
                        <a:prstGeom prst="rect">
                          <a:avLst/>
                        </a:prstGeom>
                        <a:solidFill>
                          <a:sysClr val="window" lastClr="FFFFFF"/>
                        </a:solidFill>
                        <a:ln w="6350">
                          <a:solidFill>
                            <a:sysClr val="window" lastClr="FFFFFF"/>
                          </a:solidFill>
                        </a:ln>
                      </wps:spPr>
                      <wps:txbx>
                        <w:txbxContent>
                          <w:p w14:paraId="0026810A" w14:textId="77777777" w:rsidR="009666BE" w:rsidRPr="000F3D70" w:rsidRDefault="009666BE" w:rsidP="009666BE">
                            <w:pPr>
                              <w:tabs>
                                <w:tab w:val="left" w:pos="1134"/>
                              </w:tabs>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Pr="009434D6">
                              <w:rPr>
                                <w:i/>
                                <w:color w:val="000000"/>
                                <w:sz w:val="22"/>
                                <w:szCs w:val="20"/>
                              </w:rPr>
                              <w:t>Pašvaldību likuma 5.panta pirmo daļu un 10.panta pirmās daļas 21.punktu,</w:t>
                            </w:r>
                            <w:r>
                              <w:rPr>
                                <w:i/>
                                <w:color w:val="000000"/>
                                <w:sz w:val="22"/>
                                <w:szCs w:val="20"/>
                              </w:rPr>
                              <w:t xml:space="preserve"> </w:t>
                            </w:r>
                            <w:r w:rsidRPr="001F100B">
                              <w:rPr>
                                <w:i/>
                                <w:color w:val="000000"/>
                                <w:sz w:val="22"/>
                                <w:szCs w:val="20"/>
                              </w:rPr>
                              <w:t xml:space="preserve">Sporta likuma 7.panta pirmās daļas </w:t>
                            </w:r>
                            <w:r>
                              <w:rPr>
                                <w:i/>
                                <w:color w:val="000000"/>
                                <w:sz w:val="22"/>
                                <w:szCs w:val="20"/>
                              </w:rPr>
                              <w:t>5</w:t>
                            </w:r>
                            <w:r w:rsidRPr="001F100B">
                              <w:rPr>
                                <w:i/>
                                <w:color w:val="000000"/>
                                <w:sz w:val="22"/>
                                <w:szCs w:val="20"/>
                              </w:rPr>
                              <w:t>. un 6.punktu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6497" id="_x0000_t202" coordsize="21600,21600" o:spt="202" path="m,l,21600r21600,l21600,xe">
                <v:stroke joinstyle="miter"/>
                <v:path gradientshapeok="t" o:connecttype="rect"/>
              </v:shapetype>
              <v:shape id="Text Box 1" o:spid="_x0000_s1026" type="#_x0000_t202" style="position:absolute;left:0;text-align:left;margin-left:251.15pt;margin-top:8.35pt;width:217.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" fillcolor="window" strokecolor="window" strokeweight=".5pt">
                <v:textbox>
                  <w:txbxContent>
                    <w:p w14:paraId="0026810A" w14:textId="77777777" w:rsidR="009666BE" w:rsidRPr="000F3D70" w:rsidRDefault="009666BE" w:rsidP="009666BE">
                      <w:pPr>
                        <w:tabs>
                          <w:tab w:val="left" w:pos="1134"/>
                        </w:tabs>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Pr="009434D6">
                        <w:rPr>
                          <w:i/>
                          <w:color w:val="000000"/>
                          <w:sz w:val="22"/>
                          <w:szCs w:val="20"/>
                        </w:rPr>
                        <w:t>Pašvaldību likuma 5.panta pirmo daļu un 10.panta pirmās daļas 21.punktu,</w:t>
                      </w:r>
                      <w:r>
                        <w:rPr>
                          <w:i/>
                          <w:color w:val="000000"/>
                          <w:sz w:val="22"/>
                          <w:szCs w:val="20"/>
                        </w:rPr>
                        <w:t xml:space="preserve"> </w:t>
                      </w:r>
                      <w:r w:rsidRPr="001F100B">
                        <w:rPr>
                          <w:i/>
                          <w:color w:val="000000"/>
                          <w:sz w:val="22"/>
                          <w:szCs w:val="20"/>
                        </w:rPr>
                        <w:t xml:space="preserve">Sporta likuma 7.panta pirmās daļas </w:t>
                      </w:r>
                      <w:r>
                        <w:rPr>
                          <w:i/>
                          <w:color w:val="000000"/>
                          <w:sz w:val="22"/>
                          <w:szCs w:val="20"/>
                        </w:rPr>
                        <w:t>5</w:t>
                      </w:r>
                      <w:r w:rsidRPr="001F100B">
                        <w:rPr>
                          <w:i/>
                          <w:color w:val="000000"/>
                          <w:sz w:val="22"/>
                          <w:szCs w:val="20"/>
                        </w:rPr>
                        <w:t>. un 6.punktu</w:t>
                      </w:r>
                    </w:p>
                  </w:txbxContent>
                </v:textbox>
              </v:shape>
            </w:pict>
          </mc:Fallback>
        </mc:AlternateContent>
      </w:r>
      <w:r w:rsidRPr="0006044D">
        <w:rPr>
          <w:b/>
          <w:lang w:eastAsia="en-US"/>
        </w:rPr>
        <w:t xml:space="preserve"> </w:t>
      </w:r>
    </w:p>
    <w:p w14:paraId="67DE26A2" w14:textId="77777777" w:rsidR="009666BE" w:rsidRPr="0006044D" w:rsidRDefault="009666BE" w:rsidP="009666BE">
      <w:pPr>
        <w:tabs>
          <w:tab w:val="left" w:pos="1134"/>
        </w:tabs>
        <w:ind w:right="-176"/>
        <w:jc w:val="right"/>
        <w:rPr>
          <w:b/>
          <w:lang w:eastAsia="en-US"/>
        </w:rPr>
      </w:pPr>
    </w:p>
    <w:p w14:paraId="507CFAFB" w14:textId="77777777" w:rsidR="009666BE" w:rsidRPr="0006044D" w:rsidRDefault="009666BE" w:rsidP="009666BE">
      <w:pPr>
        <w:rPr>
          <w:szCs w:val="22"/>
          <w:lang w:eastAsia="en-US"/>
        </w:rPr>
      </w:pPr>
    </w:p>
    <w:p w14:paraId="65B54FC4" w14:textId="77777777" w:rsidR="009666BE" w:rsidRPr="0006044D" w:rsidRDefault="009666BE" w:rsidP="009666BE">
      <w:pPr>
        <w:rPr>
          <w:szCs w:val="22"/>
          <w:lang w:eastAsia="en-US"/>
        </w:rPr>
      </w:pPr>
    </w:p>
    <w:p w14:paraId="77C1F136" w14:textId="77777777" w:rsidR="009666BE" w:rsidRPr="0006044D" w:rsidRDefault="009666BE" w:rsidP="009666BE">
      <w:pPr>
        <w:pStyle w:val="NormalWeb"/>
        <w:spacing w:before="120" w:beforeAutospacing="0" w:after="120" w:afterAutospacing="0"/>
        <w:jc w:val="center"/>
        <w:rPr>
          <w:b/>
          <w:bCs/>
        </w:rPr>
      </w:pPr>
    </w:p>
    <w:p w14:paraId="664F8ABE" w14:textId="77777777" w:rsidR="009666BE" w:rsidRDefault="009666BE" w:rsidP="009666BE">
      <w:pPr>
        <w:pStyle w:val="NormalWeb"/>
        <w:tabs>
          <w:tab w:val="left" w:pos="3203"/>
        </w:tabs>
        <w:spacing w:before="120" w:beforeAutospacing="0" w:after="120" w:afterAutospacing="0"/>
        <w:rPr>
          <w:color w:val="000000"/>
        </w:rPr>
      </w:pPr>
      <w:r>
        <w:rPr>
          <w:b/>
          <w:bCs/>
          <w:color w:val="000000"/>
        </w:rPr>
        <w:tab/>
        <w:t>I. Vispārīgie jautājumi</w:t>
      </w:r>
    </w:p>
    <w:p w14:paraId="148A8B0B"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Noteikumi nosaka kārtību, kādā Daugavpils valstspilsētas pašvaldība (turpmāk - Pašvaldība) no pašvaldības kārtējā gada budžeta piešķir finansējumu sporta organizācijām sporta pasākumu un sacensību (turmpāk – Sacensības) organizēšanai Daugavpils valstspilsētā un veic piešķirtā finansējuma izlietojuma kontroli. </w:t>
      </w:r>
    </w:p>
    <w:p w14:paraId="2204EDAE"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Pieteikumus par finansējumu sporta sacensību organizēšanai apkopo un izvērtē Daugavpils valstspilsētas pašvaldības iestādes “Jaunatnes lietu un sporta pārvalde” (turpmāk – Pārvalde) vadītāja nozīmēta komisija (turpmāk - komisija), kuras sastāvā ir 5 (pieci) komisijas locekļi, tai skaitā komisijas priekšsēdētājs un komisijas priekšsēdētāja vietnieks. Komisijas vērtējumu apstiprina Pašvaldības priekšsēdētājs vai Pašvaldības priekšsēdētāja vietnieks, kura pārraudzībā ir sports. </w:t>
      </w:r>
    </w:p>
    <w:p w14:paraId="321EE708"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 var saņemt pašvaldības finansējumu jaunajai sporta sezonai, ja tam ir paredzēti līdzekļi pašvaldības budžeta programmā “Atbalsts sporta organizāciju sporta pasākumiem”.</w:t>
      </w:r>
    </w:p>
    <w:p w14:paraId="6691E7EF"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Pieteiktajām sporta sacensībām jāveicina sporta norišu daudzveidība, kvalitāte un sabiedriskā rezonanse, kā arī pašvaldības piešķirtā finansējuma ekonomiska un racionāla izlietošana.</w:t>
      </w:r>
    </w:p>
    <w:p w14:paraId="067BA75A" w14:textId="77777777" w:rsidR="009666BE" w:rsidRDefault="009666BE" w:rsidP="009666BE">
      <w:pPr>
        <w:pStyle w:val="NormalWeb"/>
        <w:spacing w:before="0" w:beforeAutospacing="0" w:after="0" w:afterAutospacing="0"/>
        <w:jc w:val="center"/>
        <w:rPr>
          <w:color w:val="000000"/>
        </w:rPr>
      </w:pPr>
      <w:r>
        <w:rPr>
          <w:b/>
          <w:bCs/>
          <w:color w:val="000000"/>
        </w:rPr>
        <w:t>II. Pieteikumu iesniegšanas nosacījumi</w:t>
      </w:r>
    </w:p>
    <w:p w14:paraId="50CFCDE8"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Pieteikumu finansējuma saņemšanai sporta organizācija iesniedz Pārvaldē līdz kārtējā gada 15.oktobrim saskaņā ar šo noteikumu 1. un 2. pielikumu. </w:t>
      </w:r>
    </w:p>
    <w:p w14:paraId="4F1B2F8C"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 iesniedzot pieteikumu, apņemas ievērot šos noteikumus.</w:t>
      </w:r>
    </w:p>
    <w:p w14:paraId="60FBE7C6"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Sporta organizācija pieteikumu iesniedz elektroniski, parakstītu ar drošu elektronisko parakstu, kurš satur laika zīmogu, noformētu atbilstoši normatīvajiem aktiem par dokumentu </w:t>
      </w:r>
      <w:r>
        <w:rPr>
          <w:color w:val="000000"/>
        </w:rPr>
        <w:lastRenderedPageBreak/>
        <w:t xml:space="preserve">izstrādāšanas un noformēšanas kārtību, nodrošinot tā juridisko spēku atbilstoši Dokumentu juridiskā spēka likumam. Sporta organizācija pieteikumu iesniedz, nosūtot to uz e-pasta adresi: </w:t>
      </w:r>
      <w:hyperlink r:id="rId8" w:history="1">
        <w:r>
          <w:rPr>
            <w:rStyle w:val="Hyperlink"/>
            <w:color w:val="000000"/>
          </w:rPr>
          <w:t>sport@daugavpils.lv</w:t>
        </w:r>
      </w:hyperlink>
      <w:r>
        <w:rPr>
          <w:color w:val="000000"/>
        </w:rPr>
        <w:t xml:space="preserve"> ar norādi „Pieteikums finansējuma saņemšanai sporta sacensībām”.</w:t>
      </w:r>
    </w:p>
    <w:p w14:paraId="3AF76F92"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 sporta sacensību tāmi izstrādā, ievērojot šo noteikumu 18.punktu.</w:t>
      </w:r>
    </w:p>
    <w:p w14:paraId="4180094F"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 atbild par sniegto ziņu patiesumu un pilnīgu informāciju, ko apliecina ar parakstu, iesniedzot pieteikumu.</w:t>
      </w:r>
    </w:p>
    <w:p w14:paraId="67F1EA4C" w14:textId="77777777" w:rsidR="009666BE" w:rsidRDefault="009666BE" w:rsidP="009666BE">
      <w:pPr>
        <w:pStyle w:val="NormalWeb"/>
        <w:numPr>
          <w:ilvl w:val="0"/>
          <w:numId w:val="5"/>
        </w:numPr>
        <w:tabs>
          <w:tab w:val="left" w:pos="426"/>
        </w:tabs>
        <w:spacing w:before="0" w:beforeAutospacing="0" w:after="0" w:afterAutospacing="0"/>
        <w:ind w:left="426" w:hanging="426"/>
        <w:jc w:val="both"/>
        <w:rPr>
          <w:color w:val="000000"/>
        </w:rPr>
      </w:pPr>
      <w:r>
        <w:rPr>
          <w:color w:val="000000"/>
        </w:rPr>
        <w:t>Ja šo noteikumu 5.punktā minētais pieteikums ir iesniegts pēc noteiktā termiņa, pieteikumu neizskata, izņemot 38.punktā noteiktos gadījumus.</w:t>
      </w:r>
    </w:p>
    <w:p w14:paraId="46B65434" w14:textId="77777777" w:rsidR="009666BE" w:rsidRDefault="009666BE" w:rsidP="009666BE">
      <w:pPr>
        <w:pStyle w:val="NormalWeb"/>
        <w:numPr>
          <w:ilvl w:val="0"/>
          <w:numId w:val="5"/>
        </w:numPr>
        <w:tabs>
          <w:tab w:val="left" w:pos="426"/>
        </w:tabs>
        <w:spacing w:before="0" w:beforeAutospacing="0" w:after="0" w:afterAutospacing="0"/>
        <w:ind w:left="426" w:hanging="426"/>
        <w:jc w:val="both"/>
        <w:rPr>
          <w:color w:val="000000"/>
        </w:rPr>
      </w:pPr>
      <w:r>
        <w:rPr>
          <w:color w:val="000000"/>
        </w:rPr>
        <w:t>Finansējumu nepiešķir, ja sporta organizācija neatbilst šo noteikumu prasībām, sniedza nepatiesas ziņas, nav iesniegusi atskaiti par iepriekš piešķirtā finansējuma izlietojumu un nav atmaksājusi pašvaldībai iepriekš piešķirto finansējumu, kurš netika izlietots vai tika izlietots neparedzētiem mērķiem.</w:t>
      </w:r>
    </w:p>
    <w:p w14:paraId="5BC92CA0" w14:textId="77777777" w:rsidR="009666BE" w:rsidRDefault="009666BE" w:rsidP="009666BE">
      <w:pPr>
        <w:pStyle w:val="NormalWeb"/>
        <w:numPr>
          <w:ilvl w:val="0"/>
          <w:numId w:val="5"/>
        </w:numPr>
        <w:tabs>
          <w:tab w:val="left" w:pos="426"/>
        </w:tabs>
        <w:spacing w:before="0" w:beforeAutospacing="0" w:after="0" w:afterAutospacing="0"/>
        <w:ind w:left="426" w:hanging="426"/>
        <w:jc w:val="both"/>
        <w:rPr>
          <w:color w:val="000000"/>
        </w:rPr>
      </w:pPr>
      <w:r>
        <w:rPr>
          <w:color w:val="000000"/>
        </w:rPr>
        <w:t>Sporta organizācija nodrošina līdzfinansējumu iesniegtajām sporta sacensībām ne mazāk kā 25% apmērā no pašvaldības piešķirtā finansējuma. Sporta organizācijai ir tiesības piesaistīt papildu finansējumu no citiem finanšu avotiem.</w:t>
      </w:r>
    </w:p>
    <w:p w14:paraId="4FC1D8E1"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Komisija ir tiesīga pieprasīt no sporta organizācijas nepieciešamo papildu informāciju un attiecīgā sporta veida Latvijā atzītas sporta federācijas saskaņojumu.</w:t>
      </w:r>
    </w:p>
    <w:p w14:paraId="5AAA1903"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Viena sporta organizācija var iesniegt ne vairāk ka 3 (trīs) pieteikumus gadā finansējuma saņemšanai sporta sacensību organizēšanai.</w:t>
      </w:r>
    </w:p>
    <w:p w14:paraId="4A8E69CC"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Pašvaldības finansējumu Latvijas čempionāta organizēšanai Daugavpilī var piešķirt Latvijā atzītai sporta federācijai vai Latvijā atzītas sporta federācijas biedram ar federācijas saskaņojumu. </w:t>
      </w:r>
    </w:p>
    <w:p w14:paraId="547D8B8D"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Pašvaldības finansējumu var piešķirt sporta sacensību organizēšanai Daugavpils valstspilsētas administratīvajā teritorijā. </w:t>
      </w:r>
    </w:p>
    <w:p w14:paraId="6F5F9542" w14:textId="77777777" w:rsidR="009666BE" w:rsidRDefault="009666BE" w:rsidP="009666BE">
      <w:pPr>
        <w:pStyle w:val="NormalWeb"/>
        <w:tabs>
          <w:tab w:val="left" w:pos="426"/>
        </w:tabs>
        <w:spacing w:before="0" w:beforeAutospacing="0" w:after="0" w:afterAutospacing="0"/>
        <w:jc w:val="both"/>
        <w:rPr>
          <w:color w:val="000000"/>
        </w:rPr>
      </w:pPr>
    </w:p>
    <w:p w14:paraId="40EDFA8A" w14:textId="77777777" w:rsidR="009666BE" w:rsidRDefault="009666BE" w:rsidP="009666BE">
      <w:pPr>
        <w:pStyle w:val="NormalWeb"/>
        <w:tabs>
          <w:tab w:val="left" w:pos="426"/>
        </w:tabs>
        <w:spacing w:before="0" w:beforeAutospacing="0" w:after="0" w:afterAutospacing="0"/>
        <w:jc w:val="center"/>
        <w:rPr>
          <w:color w:val="000000"/>
        </w:rPr>
      </w:pPr>
      <w:r>
        <w:rPr>
          <w:b/>
          <w:bCs/>
          <w:color w:val="000000"/>
        </w:rPr>
        <w:t>III. Pieteikumu vērtēšanas noteikumi un finansējuma piešķiršanas kārtība</w:t>
      </w:r>
    </w:p>
    <w:p w14:paraId="04B159D3"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Pašvaldības finansējumu nepiešķir: </w:t>
      </w:r>
    </w:p>
    <w:p w14:paraId="22CFB764"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Daugavpils valstspilsētas čempionātu organizēšanai;</w:t>
      </w:r>
    </w:p>
    <w:p w14:paraId="15BB3299"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sporta organizācijai, kura nav savlaicīgi nokārtojusi līdzšinējās saistības ar pašvaldību vai kurai ir nodokļu, vai citi parādi valstij vai pašvaldībai uz pieteikuma iesniegšanas brīdi un līguma slēgšanas brīdi;</w:t>
      </w:r>
    </w:p>
    <w:p w14:paraId="4990E50F"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sporta organizācijai, kura nav iesniegusi atskaiti par iepriekš piešķirtā finansējuma izlietojumu.</w:t>
      </w:r>
    </w:p>
    <w:p w14:paraId="56B0433E"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Pašvaldības finansējumu piešķir šādām ar sporta sacensību organizēšanu saistītām aktivitātēm:</w:t>
      </w:r>
    </w:p>
    <w:p w14:paraId="431096B6"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godalgoto vietu balvu (izņemot naudas balvas un dāvanu kartes) iegādei;</w:t>
      </w:r>
    </w:p>
    <w:p w14:paraId="6E72A140"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sporta bāzu, telpu nomai; </w:t>
      </w:r>
    </w:p>
    <w:p w14:paraId="3EA10BFC"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tehnikas, aprīkojuma, inventāra īrei; </w:t>
      </w:r>
    </w:p>
    <w:p w14:paraId="4355A694"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pasākuma apskaņošanai un apdrošināšanai; </w:t>
      </w:r>
    </w:p>
    <w:p w14:paraId="47E4420C"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pasākuma organizēšanai un nodrošināšanai piesaistīto darbinieku atlīdzībai (tiesneši, sekretariāta darbinieki, komentētājs, tehniskie darbinieki un kārtības nodrošinātāji, nodrošinot to, kā pakalpojumu), izņemot gadījumus, ja attiecīgais darbinieks ir biedrības valdes loceklis un/vai darbinieks, kuram darba pienākumos ir noteikts veikt attiecīgos pienākumus un viņš par to saņem atalgojumu; </w:t>
      </w:r>
    </w:p>
    <w:p w14:paraId="1AC6AEBD"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publicitātes materiālu sagatavošanai un publicitātes izdevumu segšanai, tai skaitā foto un video pakalpojumiem; </w:t>
      </w:r>
    </w:p>
    <w:p w14:paraId="532A3D1C"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neatliekamās medicīniskās palīdzības vai medicīnas personāla nodrošināšanai; </w:t>
      </w:r>
    </w:p>
    <w:p w14:paraId="16773AB5"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sacensību rīkošanas maksai, ja tāda ir noteikta; </w:t>
      </w:r>
    </w:p>
    <w:p w14:paraId="7713FBEE" w14:textId="77777777" w:rsidR="009666BE" w:rsidRDefault="009666BE" w:rsidP="009666BE">
      <w:pPr>
        <w:pStyle w:val="NormalWeb"/>
        <w:numPr>
          <w:ilvl w:val="1"/>
          <w:numId w:val="5"/>
        </w:numPr>
        <w:spacing w:before="0" w:beforeAutospacing="0" w:after="0" w:afterAutospacing="0"/>
        <w:ind w:left="1134" w:hanging="573"/>
        <w:jc w:val="both"/>
        <w:rPr>
          <w:color w:val="000000"/>
        </w:rPr>
      </w:pPr>
      <w:r>
        <w:rPr>
          <w:color w:val="000000"/>
        </w:rPr>
        <w:t xml:space="preserve">kultūras un izklaides programmas nodrošināšanas izmaksu segšanai un mūzikas licencei; </w:t>
      </w:r>
    </w:p>
    <w:p w14:paraId="54B4D2EB" w14:textId="77777777" w:rsidR="009666BE" w:rsidRDefault="009666BE" w:rsidP="009666BE">
      <w:pPr>
        <w:pStyle w:val="NormalWeb"/>
        <w:numPr>
          <w:ilvl w:val="1"/>
          <w:numId w:val="5"/>
        </w:numPr>
        <w:spacing w:before="0" w:beforeAutospacing="0" w:after="0" w:afterAutospacing="0"/>
        <w:ind w:left="1276" w:hanging="709"/>
        <w:jc w:val="both"/>
        <w:rPr>
          <w:color w:val="000000"/>
        </w:rPr>
      </w:pPr>
      <w:r>
        <w:rPr>
          <w:color w:val="000000"/>
        </w:rPr>
        <w:t xml:space="preserve">atkritumu urnu un tualešu nomai; </w:t>
      </w:r>
    </w:p>
    <w:p w14:paraId="380C6C25" w14:textId="77777777" w:rsidR="009666BE" w:rsidRDefault="009666BE" w:rsidP="009666BE">
      <w:pPr>
        <w:pStyle w:val="NormalWeb"/>
        <w:numPr>
          <w:ilvl w:val="1"/>
          <w:numId w:val="5"/>
        </w:numPr>
        <w:spacing w:before="0" w:beforeAutospacing="0" w:after="0" w:afterAutospacing="0"/>
        <w:ind w:left="1276" w:hanging="709"/>
        <w:jc w:val="both"/>
        <w:rPr>
          <w:color w:val="000000"/>
        </w:rPr>
      </w:pPr>
      <w:r>
        <w:rPr>
          <w:color w:val="000000"/>
        </w:rPr>
        <w:lastRenderedPageBreak/>
        <w:t xml:space="preserve">transporta nomai un pakalpojumiem pasākuma norises nodrošināšanai; </w:t>
      </w:r>
    </w:p>
    <w:p w14:paraId="4F9D9B10" w14:textId="77777777" w:rsidR="009666BE" w:rsidRDefault="009666BE" w:rsidP="009666BE">
      <w:pPr>
        <w:pStyle w:val="NormalWeb"/>
        <w:numPr>
          <w:ilvl w:val="1"/>
          <w:numId w:val="5"/>
        </w:numPr>
        <w:spacing w:before="0" w:beforeAutospacing="0" w:after="0" w:afterAutospacing="0"/>
        <w:ind w:left="1276" w:hanging="709"/>
        <w:jc w:val="both"/>
        <w:rPr>
          <w:color w:val="000000"/>
        </w:rPr>
      </w:pPr>
      <w:r>
        <w:rPr>
          <w:color w:val="000000"/>
        </w:rPr>
        <w:t xml:space="preserve">elektrības pieslēguma nodrošināšanai; </w:t>
      </w:r>
    </w:p>
    <w:p w14:paraId="6C52838F" w14:textId="77777777" w:rsidR="009666BE" w:rsidRDefault="009666BE" w:rsidP="009666BE">
      <w:pPr>
        <w:pStyle w:val="NormalWeb"/>
        <w:numPr>
          <w:ilvl w:val="1"/>
          <w:numId w:val="5"/>
        </w:numPr>
        <w:spacing w:before="0" w:beforeAutospacing="0" w:after="0" w:afterAutospacing="0"/>
        <w:ind w:left="1276" w:hanging="709"/>
        <w:jc w:val="both"/>
        <w:rPr>
          <w:color w:val="000000"/>
        </w:rPr>
      </w:pPr>
      <w:r>
        <w:rPr>
          <w:color w:val="000000"/>
        </w:rPr>
        <w:t xml:space="preserve">pasākuma norises vietas/trases sagatavošanas izmaksu segšanai, tai skaitā nepieciešamā topogrāfiskā materiāla sagatavošanai, teritorijas iekārtošanai, sakopšanai; </w:t>
      </w:r>
    </w:p>
    <w:p w14:paraId="348E017B" w14:textId="77777777" w:rsidR="009666BE" w:rsidRDefault="009666BE" w:rsidP="009666BE">
      <w:pPr>
        <w:pStyle w:val="NormalWeb"/>
        <w:numPr>
          <w:ilvl w:val="1"/>
          <w:numId w:val="5"/>
        </w:numPr>
        <w:spacing w:before="0" w:beforeAutospacing="0" w:after="0" w:afterAutospacing="0"/>
        <w:ind w:left="1276" w:hanging="709"/>
        <w:jc w:val="both"/>
        <w:rPr>
          <w:color w:val="000000"/>
        </w:rPr>
      </w:pPr>
      <w:r>
        <w:rPr>
          <w:color w:val="000000"/>
        </w:rPr>
        <w:t>degvielas iegādei (tikai tehniskiem sporta veidiem);</w:t>
      </w:r>
    </w:p>
    <w:p w14:paraId="46DBA154" w14:textId="77777777" w:rsidR="009666BE" w:rsidRDefault="009666BE" w:rsidP="009666BE">
      <w:pPr>
        <w:pStyle w:val="NormalWeb"/>
        <w:numPr>
          <w:ilvl w:val="1"/>
          <w:numId w:val="5"/>
        </w:numPr>
        <w:spacing w:before="0" w:beforeAutospacing="0" w:after="0" w:afterAutospacing="0"/>
        <w:ind w:left="1276" w:hanging="709"/>
        <w:jc w:val="both"/>
        <w:rPr>
          <w:color w:val="000000"/>
        </w:rPr>
      </w:pPr>
      <w:r>
        <w:rPr>
          <w:color w:val="000000"/>
        </w:rPr>
        <w:t>kancelejas preču iegādei;</w:t>
      </w:r>
    </w:p>
    <w:p w14:paraId="72C8DE97" w14:textId="77777777" w:rsidR="009666BE" w:rsidRDefault="009666BE" w:rsidP="009666BE">
      <w:pPr>
        <w:pStyle w:val="NormalWeb"/>
        <w:numPr>
          <w:ilvl w:val="1"/>
          <w:numId w:val="5"/>
        </w:numPr>
        <w:spacing w:before="0" w:beforeAutospacing="0" w:after="0" w:afterAutospacing="0"/>
        <w:ind w:left="1276" w:hanging="709"/>
        <w:jc w:val="both"/>
        <w:rPr>
          <w:color w:val="000000"/>
        </w:rPr>
      </w:pPr>
      <w:r>
        <w:rPr>
          <w:color w:val="000000"/>
        </w:rPr>
        <w:t>citiem ar pasākumu organizēšanu saistītiem izdevumiem, kas nav minēti šajā noteikumu 18.punktā un pirms tam ir saskaņoti ar Pārvaldi.</w:t>
      </w:r>
    </w:p>
    <w:p w14:paraId="1F104736"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Pašvaldības finansējums nav attiecināms uz šādām ar sporta sacensību organizēšanu saistītām izmaksām:</w:t>
      </w:r>
    </w:p>
    <w:p w14:paraId="4E889BF0"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tehnikas, mēbeļu, aprīkojuma iegāde;</w:t>
      </w:r>
    </w:p>
    <w:p w14:paraId="69D31E4D"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pamatlīdzekļu iegāde;</w:t>
      </w:r>
    </w:p>
    <w:p w14:paraId="633E6130"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nekustamā īpašuma iegāde, būvniecība, remonts un citi tamlīdzīgi darbi;</w:t>
      </w:r>
    </w:p>
    <w:p w14:paraId="6B2359E2"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sporta organizācijas darbinieku atalgojums, kā arī citi regulārie administratīvie maksājumi, ja izdevumi ir saistīti ar sporta organizācijas vispārējo ikdienas darbību vai darbības nodrošināšanu un nav attiecināmi uz kādu konkrētu sporta pasākuma aktivitāti;</w:t>
      </w:r>
    </w:p>
    <w:p w14:paraId="463C1F13"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pabalsti, prēmijas, naudas balvas un citi līdzīgi maksājumi privātpersonām;</w:t>
      </w:r>
    </w:p>
    <w:p w14:paraId="0B80EC01"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izmaksas, kuras pasākumā finansē no citiem finanšu avotiem;</w:t>
      </w:r>
    </w:p>
    <w:p w14:paraId="6BEA9C81"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sportistu, organizatoru un piesaistīto darbinieku izmitināšana un ēdināšana;</w:t>
      </w:r>
    </w:p>
    <w:p w14:paraId="2282FF45"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ārvalstu braucienu izdevumi;</w:t>
      </w:r>
    </w:p>
    <w:p w14:paraId="1687BE07"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izmaksas citiem mērķiem, kas nav saistītas ar pašvaldības akceptēto sporta pasākumu mērķu sasniegšanu.</w:t>
      </w:r>
    </w:p>
    <w:p w14:paraId="7091E2B7"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Komisija izvērtē pieteikumus saskaņā ar šādiem kritērijiem, piešķirot katram kritērijam atbilstošu punktu skaitu:</w:t>
      </w:r>
    </w:p>
    <w:p w14:paraId="27B36DF5"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sacensību nozīmīgums (Pasaules čempionāts, Eiropas čempionāts, starptautiskās sacensības, Latvijas čempionāts) - no 1 (viena) līdz 10 (desmit) punktiem;</w:t>
      </w:r>
    </w:p>
    <w:p w14:paraId="298E2400"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sacensību mērogs (dalībnieku skaits, ģeogrāfiskā daudzveidība) - no 1 (viena)  līdz 10 (desmit) punktiem;</w:t>
      </w:r>
    </w:p>
    <w:p w14:paraId="4D07DF3A"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sporta organizācijas kompetence un pieredze sacensību organizēšanā – no 1 (viena) līdz 10 (desmit) punktiem;</w:t>
      </w:r>
    </w:p>
    <w:p w14:paraId="420B9BFF"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sacensību publicitātes pasākumi Daugavpils publicitātes nodrošināšanai – no 1 (viena) līdz 5 (pieciem) punktiem;</w:t>
      </w:r>
    </w:p>
    <w:p w14:paraId="526C5D01"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pieteikums ir tehniski kvalitatīvs un pārliecina par tā veiksmīgu realizāciju– no 1 (viena) līdz 5 (pieciem) punktiem;</w:t>
      </w:r>
    </w:p>
    <w:p w14:paraId="2238C143"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sacensību organizētāju pašfinansējuma apmērs (sporta organizācijai, kuras sacensības tiek finansētas vairāk kā vienu gadu, līdzfinansējuma apmērs tiek noteikts, pamatojoties uz iepriekšējā gada atskaiti) – no 1 (viena) līdz 10 (desmit) punktiem un tieši: no 25% līdz 34% - 2 (divi) punkti; no 35% līdz 49% - 4 (četri) punkti; no 50% līdz 74% - 6 (seši) punkti; no 75% līdz 99% - 8 (astoņi) punkti; 100% un vairāk - 10 (desmit) punkti (saņemtie procenti tiek noapaļoti līdz veseliem skaitļiem);</w:t>
      </w:r>
    </w:p>
    <w:p w14:paraId="765AEF45"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sacensību organizētāja dalība Daugavpils valstspilsētas sabiedriskajā dzīvē - no 1 (viena) līdz 5 (pieciem) punktiem.</w:t>
      </w:r>
    </w:p>
    <w:p w14:paraId="199A124B"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Galīgo vērtējumu aprēķina šādi:</w:t>
      </w:r>
    </w:p>
    <w:p w14:paraId="46BC9433"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apkopo komisijas locekļu vērtējumus;</w:t>
      </w:r>
    </w:p>
    <w:p w14:paraId="4B8E30E8"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izslēdz komisijas locekļu augstāko un zemāko vērtējumu;</w:t>
      </w:r>
    </w:p>
    <w:p w14:paraId="28F71FF4"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pārējos komisijas locekļu pieteikumam piešķirtos punktus summē;</w:t>
      </w:r>
    </w:p>
    <w:p w14:paraId="2B91AE28" w14:textId="77777777" w:rsidR="009666BE" w:rsidRDefault="009666BE" w:rsidP="009666BE">
      <w:pPr>
        <w:pStyle w:val="NormalWeb"/>
        <w:numPr>
          <w:ilvl w:val="1"/>
          <w:numId w:val="5"/>
        </w:numPr>
        <w:spacing w:before="0" w:beforeAutospacing="0" w:after="0" w:afterAutospacing="0"/>
        <w:ind w:left="1134" w:hanging="567"/>
        <w:jc w:val="both"/>
        <w:rPr>
          <w:color w:val="000000"/>
        </w:rPr>
      </w:pPr>
      <w:r>
        <w:rPr>
          <w:color w:val="000000"/>
        </w:rPr>
        <w:t>aprēķina vidējo punktu summu un dala ar kritēriju skaitu.</w:t>
      </w:r>
    </w:p>
    <w:p w14:paraId="0ED2F832" w14:textId="77777777" w:rsidR="009666BE" w:rsidRDefault="009666BE" w:rsidP="009666BE">
      <w:pPr>
        <w:pStyle w:val="NormalWeb"/>
        <w:numPr>
          <w:ilvl w:val="0"/>
          <w:numId w:val="5"/>
        </w:numPr>
        <w:spacing w:before="0" w:beforeAutospacing="0" w:after="0" w:afterAutospacing="0"/>
        <w:jc w:val="both"/>
        <w:rPr>
          <w:color w:val="000000"/>
        </w:rPr>
      </w:pPr>
      <w:r>
        <w:rPr>
          <w:color w:val="000000"/>
        </w:rPr>
        <w:t>Finansējuma apjomu piešķir šādā apmērā (piešķirtos punktus noapaļo līdz desmitdaļai):</w:t>
      </w:r>
    </w:p>
    <w:tbl>
      <w:tblPr>
        <w:tblW w:w="4515" w:type="pct"/>
        <w:tblCellSpacing w:w="0" w:type="dxa"/>
        <w:tblInd w:w="4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4"/>
        <w:gridCol w:w="4012"/>
      </w:tblGrid>
      <w:tr w:rsidR="009666BE" w14:paraId="7F96FF6F" w14:textId="77777777" w:rsidTr="00343943">
        <w:trPr>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4E884A77" w14:textId="77777777" w:rsidR="009666BE" w:rsidRDefault="009666BE" w:rsidP="00343943">
            <w:pPr>
              <w:pStyle w:val="NormalWeb"/>
              <w:ind w:firstLine="567"/>
              <w:jc w:val="both"/>
              <w:rPr>
                <w:color w:val="000000"/>
              </w:rPr>
            </w:pPr>
            <w:r>
              <w:rPr>
                <w:b/>
                <w:bCs/>
                <w:color w:val="000000"/>
              </w:rPr>
              <w:t xml:space="preserve">Punkti </w:t>
            </w:r>
          </w:p>
        </w:tc>
        <w:tc>
          <w:tcPr>
            <w:tcW w:w="2415" w:type="pct"/>
            <w:tcBorders>
              <w:top w:val="outset" w:sz="6" w:space="0" w:color="auto"/>
              <w:left w:val="outset" w:sz="6" w:space="0" w:color="auto"/>
              <w:bottom w:val="outset" w:sz="6" w:space="0" w:color="auto"/>
              <w:right w:val="outset" w:sz="6" w:space="0" w:color="auto"/>
            </w:tcBorders>
            <w:vAlign w:val="center"/>
          </w:tcPr>
          <w:p w14:paraId="5D9D88D3" w14:textId="77777777" w:rsidR="009666BE" w:rsidRDefault="009666BE" w:rsidP="00343943">
            <w:pPr>
              <w:pStyle w:val="NormalWeb"/>
              <w:ind w:firstLine="567"/>
              <w:jc w:val="both"/>
              <w:rPr>
                <w:color w:val="000000"/>
              </w:rPr>
            </w:pPr>
            <w:r>
              <w:rPr>
                <w:b/>
                <w:bCs/>
                <w:color w:val="000000"/>
              </w:rPr>
              <w:t xml:space="preserve">Finansējums (EUR) </w:t>
            </w:r>
          </w:p>
        </w:tc>
      </w:tr>
      <w:tr w:rsidR="009666BE" w14:paraId="757C51AC" w14:textId="77777777" w:rsidTr="00343943">
        <w:trPr>
          <w:trHeight w:val="126"/>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5ED23E08" w14:textId="77777777" w:rsidR="009666BE" w:rsidRDefault="009666BE" w:rsidP="00343943">
            <w:pPr>
              <w:pStyle w:val="NormalWeb"/>
              <w:ind w:firstLine="567"/>
              <w:jc w:val="both"/>
              <w:rPr>
                <w:color w:val="000000"/>
              </w:rPr>
            </w:pPr>
            <w:r>
              <w:rPr>
                <w:color w:val="000000"/>
              </w:rPr>
              <w:t>1,5-2,5</w:t>
            </w:r>
          </w:p>
        </w:tc>
        <w:tc>
          <w:tcPr>
            <w:tcW w:w="2415" w:type="pct"/>
            <w:tcBorders>
              <w:top w:val="outset" w:sz="6" w:space="0" w:color="auto"/>
              <w:left w:val="outset" w:sz="6" w:space="0" w:color="auto"/>
              <w:bottom w:val="outset" w:sz="6" w:space="0" w:color="auto"/>
              <w:right w:val="outset" w:sz="6" w:space="0" w:color="auto"/>
            </w:tcBorders>
            <w:vAlign w:val="center"/>
          </w:tcPr>
          <w:p w14:paraId="42A2AAB9" w14:textId="77777777" w:rsidR="009666BE" w:rsidRDefault="009666BE" w:rsidP="00343943">
            <w:pPr>
              <w:pStyle w:val="NormalWeb"/>
              <w:ind w:firstLine="567"/>
              <w:jc w:val="both"/>
              <w:rPr>
                <w:color w:val="000000"/>
              </w:rPr>
            </w:pPr>
            <w:r>
              <w:rPr>
                <w:color w:val="000000"/>
              </w:rPr>
              <w:t>līdz  1 000</w:t>
            </w:r>
          </w:p>
        </w:tc>
      </w:tr>
      <w:tr w:rsidR="009666BE" w14:paraId="58890B94" w14:textId="77777777" w:rsidTr="00343943">
        <w:trPr>
          <w:trHeight w:val="135"/>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3D5624DA" w14:textId="77777777" w:rsidR="009666BE" w:rsidRDefault="009666BE" w:rsidP="00343943">
            <w:pPr>
              <w:pStyle w:val="NormalWeb"/>
              <w:ind w:firstLine="567"/>
              <w:jc w:val="both"/>
              <w:rPr>
                <w:color w:val="000000"/>
              </w:rPr>
            </w:pPr>
            <w:r>
              <w:rPr>
                <w:color w:val="000000"/>
              </w:rPr>
              <w:lastRenderedPageBreak/>
              <w:t>2,6 – 3,2</w:t>
            </w:r>
          </w:p>
        </w:tc>
        <w:tc>
          <w:tcPr>
            <w:tcW w:w="2415" w:type="pct"/>
            <w:tcBorders>
              <w:top w:val="outset" w:sz="6" w:space="0" w:color="auto"/>
              <w:left w:val="outset" w:sz="6" w:space="0" w:color="auto"/>
              <w:bottom w:val="outset" w:sz="6" w:space="0" w:color="auto"/>
              <w:right w:val="outset" w:sz="6" w:space="0" w:color="auto"/>
            </w:tcBorders>
            <w:vAlign w:val="center"/>
          </w:tcPr>
          <w:p w14:paraId="2CD0924B" w14:textId="77777777" w:rsidR="009666BE" w:rsidRDefault="009666BE" w:rsidP="00343943">
            <w:pPr>
              <w:pStyle w:val="NormalWeb"/>
              <w:ind w:firstLine="567"/>
              <w:jc w:val="both"/>
              <w:rPr>
                <w:color w:val="000000"/>
              </w:rPr>
            </w:pPr>
            <w:r>
              <w:rPr>
                <w:color w:val="000000"/>
              </w:rPr>
              <w:t>līdz  2 000</w:t>
            </w:r>
          </w:p>
        </w:tc>
      </w:tr>
      <w:tr w:rsidR="009666BE" w14:paraId="4D4826D6" w14:textId="77777777" w:rsidTr="00343943">
        <w:trPr>
          <w:trHeight w:val="180"/>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1C8E1FC8" w14:textId="77777777" w:rsidR="009666BE" w:rsidRDefault="009666BE" w:rsidP="00343943">
            <w:pPr>
              <w:pStyle w:val="NormalWeb"/>
              <w:ind w:firstLine="567"/>
              <w:jc w:val="both"/>
              <w:rPr>
                <w:color w:val="000000"/>
              </w:rPr>
            </w:pPr>
            <w:r>
              <w:rPr>
                <w:color w:val="000000"/>
              </w:rPr>
              <w:t>3,3 – 4,1</w:t>
            </w:r>
          </w:p>
        </w:tc>
        <w:tc>
          <w:tcPr>
            <w:tcW w:w="2415" w:type="pct"/>
            <w:tcBorders>
              <w:top w:val="outset" w:sz="6" w:space="0" w:color="auto"/>
              <w:left w:val="outset" w:sz="6" w:space="0" w:color="auto"/>
              <w:bottom w:val="outset" w:sz="6" w:space="0" w:color="auto"/>
              <w:right w:val="outset" w:sz="6" w:space="0" w:color="auto"/>
            </w:tcBorders>
            <w:vAlign w:val="center"/>
          </w:tcPr>
          <w:p w14:paraId="13660E88" w14:textId="77777777" w:rsidR="009666BE" w:rsidRDefault="009666BE" w:rsidP="00343943">
            <w:pPr>
              <w:pStyle w:val="NormalWeb"/>
              <w:ind w:firstLine="567"/>
              <w:jc w:val="both"/>
              <w:rPr>
                <w:color w:val="000000"/>
              </w:rPr>
            </w:pPr>
            <w:r>
              <w:rPr>
                <w:color w:val="000000"/>
              </w:rPr>
              <w:t>līdz  3 000</w:t>
            </w:r>
          </w:p>
        </w:tc>
      </w:tr>
      <w:tr w:rsidR="009666BE" w14:paraId="7843B710" w14:textId="77777777" w:rsidTr="00343943">
        <w:trPr>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6406B8C1" w14:textId="77777777" w:rsidR="009666BE" w:rsidRDefault="009666BE" w:rsidP="00343943">
            <w:pPr>
              <w:pStyle w:val="NormalWeb"/>
              <w:ind w:firstLine="567"/>
              <w:jc w:val="both"/>
              <w:rPr>
                <w:color w:val="000000"/>
              </w:rPr>
            </w:pPr>
            <w:r>
              <w:rPr>
                <w:color w:val="000000"/>
              </w:rPr>
              <w:t>4,2 – 4,7</w:t>
            </w:r>
          </w:p>
        </w:tc>
        <w:tc>
          <w:tcPr>
            <w:tcW w:w="2415" w:type="pct"/>
            <w:tcBorders>
              <w:top w:val="outset" w:sz="6" w:space="0" w:color="auto"/>
              <w:left w:val="outset" w:sz="6" w:space="0" w:color="auto"/>
              <w:bottom w:val="outset" w:sz="6" w:space="0" w:color="auto"/>
              <w:right w:val="outset" w:sz="6" w:space="0" w:color="auto"/>
            </w:tcBorders>
            <w:vAlign w:val="center"/>
          </w:tcPr>
          <w:p w14:paraId="70EABC38" w14:textId="77777777" w:rsidR="009666BE" w:rsidRDefault="009666BE" w:rsidP="00343943">
            <w:pPr>
              <w:pStyle w:val="NormalWeb"/>
              <w:ind w:firstLine="567"/>
              <w:jc w:val="both"/>
              <w:rPr>
                <w:color w:val="000000"/>
              </w:rPr>
            </w:pPr>
            <w:r>
              <w:rPr>
                <w:color w:val="000000"/>
              </w:rPr>
              <w:t>līdz  5 000</w:t>
            </w:r>
          </w:p>
        </w:tc>
      </w:tr>
      <w:tr w:rsidR="009666BE" w14:paraId="205003A1" w14:textId="77777777" w:rsidTr="00343943">
        <w:trPr>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58D2D16E" w14:textId="77777777" w:rsidR="009666BE" w:rsidRDefault="009666BE" w:rsidP="00343943">
            <w:pPr>
              <w:pStyle w:val="NormalWeb"/>
              <w:ind w:firstLine="567"/>
              <w:jc w:val="both"/>
              <w:rPr>
                <w:color w:val="000000"/>
              </w:rPr>
            </w:pPr>
            <w:r>
              <w:rPr>
                <w:color w:val="000000"/>
              </w:rPr>
              <w:t>4,8 -5,5</w:t>
            </w:r>
          </w:p>
        </w:tc>
        <w:tc>
          <w:tcPr>
            <w:tcW w:w="2415" w:type="pct"/>
            <w:tcBorders>
              <w:top w:val="outset" w:sz="6" w:space="0" w:color="auto"/>
              <w:left w:val="outset" w:sz="6" w:space="0" w:color="auto"/>
              <w:bottom w:val="outset" w:sz="6" w:space="0" w:color="auto"/>
              <w:right w:val="outset" w:sz="6" w:space="0" w:color="auto"/>
            </w:tcBorders>
            <w:vAlign w:val="center"/>
          </w:tcPr>
          <w:p w14:paraId="2AB9431A" w14:textId="77777777" w:rsidR="009666BE" w:rsidRDefault="009666BE" w:rsidP="00343943">
            <w:pPr>
              <w:pStyle w:val="NormalWeb"/>
              <w:ind w:firstLine="567"/>
              <w:jc w:val="both"/>
              <w:rPr>
                <w:color w:val="000000"/>
              </w:rPr>
            </w:pPr>
            <w:r>
              <w:rPr>
                <w:color w:val="000000"/>
              </w:rPr>
              <w:t xml:space="preserve">līdz  10 000 </w:t>
            </w:r>
          </w:p>
        </w:tc>
      </w:tr>
      <w:tr w:rsidR="009666BE" w14:paraId="1E17B08A" w14:textId="77777777" w:rsidTr="00343943">
        <w:trPr>
          <w:trHeight w:val="150"/>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38A80065" w14:textId="77777777" w:rsidR="009666BE" w:rsidRDefault="009666BE" w:rsidP="00343943">
            <w:pPr>
              <w:pStyle w:val="NormalWeb"/>
              <w:ind w:firstLine="567"/>
              <w:jc w:val="both"/>
              <w:rPr>
                <w:color w:val="000000"/>
              </w:rPr>
            </w:pPr>
            <w:r>
              <w:rPr>
                <w:color w:val="000000"/>
              </w:rPr>
              <w:t>5,6 – 6,1</w:t>
            </w:r>
          </w:p>
        </w:tc>
        <w:tc>
          <w:tcPr>
            <w:tcW w:w="2415" w:type="pct"/>
            <w:tcBorders>
              <w:top w:val="outset" w:sz="6" w:space="0" w:color="auto"/>
              <w:left w:val="outset" w:sz="6" w:space="0" w:color="auto"/>
              <w:bottom w:val="outset" w:sz="6" w:space="0" w:color="auto"/>
              <w:right w:val="outset" w:sz="6" w:space="0" w:color="auto"/>
            </w:tcBorders>
            <w:vAlign w:val="center"/>
          </w:tcPr>
          <w:p w14:paraId="2023F26B" w14:textId="77777777" w:rsidR="009666BE" w:rsidRDefault="009666BE" w:rsidP="00343943">
            <w:pPr>
              <w:pStyle w:val="NormalWeb"/>
              <w:ind w:firstLine="567"/>
              <w:jc w:val="both"/>
              <w:rPr>
                <w:color w:val="000000"/>
              </w:rPr>
            </w:pPr>
            <w:r>
              <w:rPr>
                <w:color w:val="000000"/>
              </w:rPr>
              <w:t>līdz  15 000</w:t>
            </w:r>
          </w:p>
        </w:tc>
      </w:tr>
      <w:tr w:rsidR="009666BE" w14:paraId="6E7E9EEA" w14:textId="77777777" w:rsidTr="00343943">
        <w:trPr>
          <w:trHeight w:val="135"/>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0DDC646B" w14:textId="77777777" w:rsidR="009666BE" w:rsidRDefault="009666BE" w:rsidP="00343943">
            <w:pPr>
              <w:pStyle w:val="NormalWeb"/>
              <w:ind w:firstLine="567"/>
              <w:jc w:val="both"/>
              <w:rPr>
                <w:color w:val="000000"/>
              </w:rPr>
            </w:pPr>
            <w:r>
              <w:rPr>
                <w:color w:val="000000"/>
              </w:rPr>
              <w:t>6,2 un vairāk</w:t>
            </w:r>
          </w:p>
        </w:tc>
        <w:tc>
          <w:tcPr>
            <w:tcW w:w="2415" w:type="pct"/>
            <w:tcBorders>
              <w:top w:val="outset" w:sz="6" w:space="0" w:color="auto"/>
              <w:left w:val="outset" w:sz="6" w:space="0" w:color="auto"/>
              <w:bottom w:val="outset" w:sz="6" w:space="0" w:color="auto"/>
              <w:right w:val="outset" w:sz="6" w:space="0" w:color="auto"/>
            </w:tcBorders>
            <w:vAlign w:val="center"/>
          </w:tcPr>
          <w:p w14:paraId="5B051EE2" w14:textId="77777777" w:rsidR="009666BE" w:rsidRDefault="009666BE" w:rsidP="00343943">
            <w:pPr>
              <w:pStyle w:val="NormalWeb"/>
              <w:ind w:firstLine="567"/>
              <w:jc w:val="both"/>
              <w:rPr>
                <w:color w:val="000000"/>
              </w:rPr>
            </w:pPr>
            <w:r>
              <w:rPr>
                <w:color w:val="000000"/>
              </w:rPr>
              <w:t>15 001 un vairāk</w:t>
            </w:r>
          </w:p>
        </w:tc>
      </w:tr>
    </w:tbl>
    <w:p w14:paraId="0AA3568C"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Sacensības tiek sagrupētas dilstošā secībā no piešķirta augstākā punktu vērtējumā uz zemāko, nosakot finansējuma apjomu, atbilstoši 22.punkta tabulai.</w:t>
      </w:r>
    </w:p>
    <w:p w14:paraId="373BDCC0"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Finansējums sacensību organizēšanai tiek piešķirts apstiprināta pašvaldības budžeta programmas “Atbalsts sporta organizāciju sporta pasākumiem” ietvaros, sporta organizācijām, kuras ir saņēmuši augstāko punktu vērtējumu. </w:t>
      </w:r>
    </w:p>
    <w:p w14:paraId="0E908BD1"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organizācijai ne agrāk kā 3 (trīs) mēnešus un ne vēlāk kā 10 (desmit) darba dienas pirms plānotajām sacensībām ir pienākums noslēgt līgumu par finansējuma piešķiršanu. Ja līgumu nenoslēdz noteiktajā termiņā, sporta organizācija zaudē piešķirto finansējumu. Gadījumā, ja mainās sacensību norises datums un vieta, sporta organizācijai ir pienākums par to paziņot Pārvaldei vismaz vienu mēnesi iepriekš.</w:t>
      </w:r>
    </w:p>
    <w:p w14:paraId="5A509123"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 slēdzot līgumu ar Pārvaldi, iesniedz precizēto finansējuma izlietojuma tāmi par pašvaldības piešķirtā finansējuma apjomu un sporta organizācijas līdzfinansējuma apjomu, un sacensību nolikumu, atbilstoši Sporta likuma prasībām.</w:t>
      </w:r>
    </w:p>
    <w:p w14:paraId="5FDCDF1A"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Pašvaldības finansējumu pārskaita sporta organizācijai pēc izdevumu pamatojoša rēķina iesniegšanas Pārvaldē. Sporta organizācija var saņemt avansā finansējumu ne vairāk kā 70% apmērā no atbalstītās summas.</w:t>
      </w:r>
    </w:p>
    <w:p w14:paraId="3767DE29"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Organizējot sporta sacensības ārtelpās, sporta organizācijai ir jāsaņem Pašvaldības atļauja publiska pasākuma rīkošanai. Gadījumā, ja atļauja publiskā pasākuma rīkošanai nav saņemta pirms sacensību norises, sporta organizators atmaksā pašvaldības piešķirto finansējumu pilnā apmērā. </w:t>
      </w:r>
    </w:p>
    <w:p w14:paraId="26C28C16"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Sporta organizācijai jānodrošina Pašvaldības un Pārvaldes publicitāte, izvietojot logo uz visiem sacensību publicitātes materiāliem, kā arī mutiski informējot sacensību laikā. Sporta organizācijai informācija par rīkotajām sporta sacensībām jānosūta Pārvaldei vismaz 1 (vienu) nedēļu pirms sacensībām uz e-pastu: </w:t>
      </w:r>
      <w:hyperlink r:id="rId9" w:history="1">
        <w:r>
          <w:rPr>
            <w:rStyle w:val="Hyperlink"/>
            <w:color w:val="000000"/>
          </w:rPr>
          <w:t>sport@daugavpils.lv</w:t>
        </w:r>
      </w:hyperlink>
      <w:r>
        <w:rPr>
          <w:color w:val="000000"/>
        </w:rPr>
        <w:t>, norādot sacensību veidu, norises vietu un datumu, pielikumā pievienojot sacensību afišu.</w:t>
      </w:r>
    </w:p>
    <w:p w14:paraId="1084DC85"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Gadījumā, ja sporta organizācija nesaņem Latvijas Nacionālās sporta padomes atzinumu </w:t>
      </w:r>
      <w:r>
        <w:rPr>
          <w:color w:val="000000"/>
          <w:shd w:val="clear" w:color="auto" w:fill="FFFFFF"/>
        </w:rPr>
        <w:t xml:space="preserve">starptautisko sacensību (Olimpiskās spēles, pasaules un Eiropas čempionātu finālsacensībās) rīkošanai, </w:t>
      </w:r>
      <w:r>
        <w:rPr>
          <w:color w:val="000000"/>
        </w:rPr>
        <w:t>līgums ar sporta organizāciju par finansējuma piešķiršanu netiek slēgts.</w:t>
      </w:r>
    </w:p>
    <w:p w14:paraId="540C9A74" w14:textId="77777777" w:rsidR="009666BE" w:rsidRDefault="009666BE" w:rsidP="009666BE">
      <w:pPr>
        <w:pStyle w:val="NormalWeb"/>
        <w:tabs>
          <w:tab w:val="left" w:pos="426"/>
        </w:tabs>
        <w:spacing w:before="0" w:beforeAutospacing="0" w:after="0" w:afterAutospacing="0"/>
        <w:jc w:val="both"/>
        <w:rPr>
          <w:color w:val="000000"/>
        </w:rPr>
      </w:pPr>
    </w:p>
    <w:p w14:paraId="028E4091" w14:textId="77777777" w:rsidR="009666BE" w:rsidRDefault="009666BE" w:rsidP="009666BE">
      <w:pPr>
        <w:pStyle w:val="NormalWeb"/>
        <w:tabs>
          <w:tab w:val="left" w:pos="426"/>
        </w:tabs>
        <w:spacing w:before="0" w:beforeAutospacing="0" w:after="0" w:afterAutospacing="0"/>
        <w:jc w:val="center"/>
        <w:rPr>
          <w:color w:val="000000"/>
        </w:rPr>
      </w:pPr>
      <w:r>
        <w:rPr>
          <w:b/>
          <w:bCs/>
          <w:color w:val="000000"/>
        </w:rPr>
        <w:t>IV. Kontroles mehānisms</w:t>
      </w:r>
    </w:p>
    <w:p w14:paraId="264FA7C9"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Uzskaiti un kontroli par saņemto finansējumu un tā saņemšanas nosacījumu izpildi veic Pārvalde.</w:t>
      </w:r>
    </w:p>
    <w:p w14:paraId="58E48AD5"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Sporta organizācijai 4 (četru) dienu laikā pēc sacensību norises ir jānosūta Pārvaldei preses relīze valsts valodā ar ne mazāk kā 1500 rakstu zīmēm uz e-pastu: </w:t>
      </w:r>
      <w:hyperlink r:id="rId10" w:history="1">
        <w:r>
          <w:rPr>
            <w:rStyle w:val="Hyperlink"/>
            <w:color w:val="000000"/>
          </w:rPr>
          <w:t>sport@daugavpils.lv</w:t>
        </w:r>
      </w:hyperlink>
      <w:r>
        <w:rPr>
          <w:color w:val="000000"/>
        </w:rPr>
        <w:t>. Ja sporta organizācija neiesniedz preses relīzi, Pārvaldei ir tiesības nepārskaitīt atlikušo finansējumu.</w:t>
      </w:r>
    </w:p>
    <w:p w14:paraId="52AF02CA"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Pārvalde ir tiesīga apmeklēt sporta sacensības un veikt iesniegtās informācijas atbilstības kontroli, kā arī pieprasīt papildus informāciju no sporta organizācijas par sacensību organizēšanu un atskati.</w:t>
      </w:r>
    </w:p>
    <w:p w14:paraId="1F0AF16D"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Sporta organizācijai elektroniski parakstīta atskaite par piešķirtā finansējuma izlietojumu (3.pielikums) ar attaisnojošo dokumentu (pavadzīmes, rēķini u.t.t.) apliecinātajām kopijām, papildus informāciju un paskaidrojumiem par finansējuma izlietojumu, kā arī sacensību protokolu kopijām ir jāiesniedz Pārvaldē 30 (trīsdesmit) dienu laikā pēc sacensību beigām uz e-pastu: </w:t>
      </w:r>
      <w:hyperlink r:id="rId11" w:history="1">
        <w:r>
          <w:rPr>
            <w:rStyle w:val="Hyperlink"/>
            <w:color w:val="000000"/>
          </w:rPr>
          <w:t>sport@daugavpils.lv</w:t>
        </w:r>
      </w:hyperlink>
      <w:r>
        <w:rPr>
          <w:color w:val="000000"/>
        </w:rPr>
        <w:t xml:space="preserve">. Sporta organizācija, iesniedzot Pārvaldei elektroniski </w:t>
      </w:r>
      <w:r>
        <w:rPr>
          <w:color w:val="000000"/>
        </w:rPr>
        <w:lastRenderedPageBreak/>
        <w:t>parakstītu finansējuma izlietojuma atskaiti, uzrāda līdzfinansējuma izlietojumu pilnā apmērā.</w:t>
      </w:r>
    </w:p>
    <w:p w14:paraId="01DCA79C"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organizācijai ir pienākums atmaksāt pašvaldības piešķirto finansējumu pilnā apmērā, ja ar atbildīgo institūciju lēmumu, kas ir stājies spēkā un kļuvis neapstrīdams un nepārsūdzams, sporta organizācija ir atzīta par vainīgu ētikas normu (Olimpiskā harta, LOK statūti, Eiropas Padomes Sporta ētika kodekss, Starptautiskās Olimpiskās komitejas Ētikas kodekss) pārkāpšanā, tajā skaitā, aizliegto vielu lietošanā (dopings) sacensībās, kurām finansējums ir piešķirts no pašvaldības budžeta līdzekļiem.</w:t>
      </w:r>
    </w:p>
    <w:p w14:paraId="0916CA51"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Ja konstatēts, ka piešķirtais finansējums netiek iztērēts tam paredzētajiem mērķiem, sporta organizācijai to jāatmaksā pašvaldības budžetā 10 (desmit) darba dienu laikā pēc Pārvaldes saņemtā rakstiskā uzaicinājuma.</w:t>
      </w:r>
    </w:p>
    <w:p w14:paraId="4A5C3336"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Sporta organizācija atbild par efektīvu un lietderīgu piešķirtā finansējuma izlietojumu.</w:t>
      </w:r>
    </w:p>
    <w:p w14:paraId="4E256869" w14:textId="77777777" w:rsidR="009666BE" w:rsidRDefault="009666BE" w:rsidP="009666BE">
      <w:pPr>
        <w:pStyle w:val="NormalWeb"/>
        <w:tabs>
          <w:tab w:val="left" w:pos="426"/>
        </w:tabs>
        <w:spacing w:before="0" w:beforeAutospacing="0" w:after="0" w:afterAutospacing="0"/>
        <w:jc w:val="both"/>
        <w:rPr>
          <w:color w:val="000000"/>
        </w:rPr>
      </w:pPr>
    </w:p>
    <w:p w14:paraId="0C2371D8" w14:textId="77777777" w:rsidR="009666BE" w:rsidRDefault="009666BE" w:rsidP="009666BE">
      <w:pPr>
        <w:pStyle w:val="NormalWeb"/>
        <w:tabs>
          <w:tab w:val="left" w:pos="426"/>
        </w:tabs>
        <w:spacing w:before="0" w:beforeAutospacing="0" w:after="0" w:afterAutospacing="0"/>
        <w:jc w:val="center"/>
        <w:rPr>
          <w:color w:val="000000"/>
        </w:rPr>
      </w:pPr>
      <w:r>
        <w:rPr>
          <w:b/>
          <w:bCs/>
          <w:color w:val="000000"/>
        </w:rPr>
        <w:t>V. Finansējuma piešķiršanas izņēmumi</w:t>
      </w:r>
    </w:p>
    <w:p w14:paraId="46D31BF3"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 xml:space="preserve">Gadījumos, kad sporta organizācija objektīvu iemeslu dēļ (piemēram, sporta organizācija izcīnīja iespēju organizēt starptautiskās sacensībās, bet tas nebija zināms pirms pieteikumu iesniegšanas termiņa) nav iesniegusi pieteikumu šo noteikumu </w:t>
      </w:r>
      <w:hyperlink w:anchor="p" w:history="1">
        <w:r>
          <w:rPr>
            <w:rStyle w:val="Hyperlink"/>
            <w:color w:val="000000"/>
          </w:rPr>
          <w:t>5.punktā</w:t>
        </w:r>
      </w:hyperlink>
      <w:r>
        <w:rPr>
          <w:color w:val="000000"/>
        </w:rPr>
        <w:t xml:space="preserve"> noteiktajā termiņā, komisija var izskatīt šādu pieteikumu un ierosināt Pašvaldībai atbalstīt finansējuma piešķiršanu sporta organizācijai apstiprinātā pašvaldības budžeta ietvaros vai veicot attiecīgus grozījumus pašvaldības budžetā gada laikā.</w:t>
      </w:r>
    </w:p>
    <w:p w14:paraId="2BE400C3" w14:textId="77777777" w:rsidR="009666BE" w:rsidRDefault="009666BE" w:rsidP="009666BE">
      <w:pPr>
        <w:pStyle w:val="NormalWeb"/>
        <w:numPr>
          <w:ilvl w:val="0"/>
          <w:numId w:val="5"/>
        </w:numPr>
        <w:spacing w:before="0" w:beforeAutospacing="0" w:after="0" w:afterAutospacing="0"/>
        <w:ind w:left="426" w:hanging="426"/>
        <w:jc w:val="both"/>
        <w:rPr>
          <w:color w:val="000000"/>
        </w:rPr>
      </w:pPr>
      <w:r>
        <w:rPr>
          <w:color w:val="000000"/>
        </w:rPr>
        <w:t>Noteikumi neattiecas uz finansējuma piešķiršanu par izciliem sasniegumiem sportā.</w:t>
      </w:r>
    </w:p>
    <w:p w14:paraId="64FDF741" w14:textId="77777777" w:rsidR="009666BE" w:rsidRDefault="009666BE" w:rsidP="009666BE">
      <w:pPr>
        <w:pStyle w:val="NormalWeb"/>
        <w:spacing w:before="0" w:beforeAutospacing="0" w:after="0" w:afterAutospacing="0"/>
        <w:ind w:left="426"/>
        <w:jc w:val="both"/>
        <w:rPr>
          <w:color w:val="000000"/>
        </w:rPr>
      </w:pPr>
    </w:p>
    <w:p w14:paraId="7E035E36" w14:textId="77777777" w:rsidR="009666BE" w:rsidRDefault="009666BE" w:rsidP="009666BE">
      <w:pPr>
        <w:pStyle w:val="NormalWeb"/>
        <w:spacing w:before="0" w:beforeAutospacing="0" w:after="0" w:afterAutospacing="0"/>
        <w:ind w:left="426"/>
        <w:jc w:val="both"/>
        <w:rPr>
          <w:color w:val="000000"/>
        </w:rPr>
      </w:pPr>
    </w:p>
    <w:p w14:paraId="62424982" w14:textId="77777777" w:rsidR="00273F32" w:rsidRDefault="009666BE" w:rsidP="00273F32">
      <w:pPr>
        <w:ind w:left="426" w:hanging="426"/>
        <w:rPr>
          <w:color w:val="000000"/>
        </w:rPr>
      </w:pPr>
      <w:r>
        <w:rPr>
          <w:color w:val="000000"/>
        </w:rPr>
        <w:t>D</w:t>
      </w:r>
      <w:r w:rsidR="00273F32">
        <w:rPr>
          <w:color w:val="000000"/>
        </w:rPr>
        <w:t xml:space="preserve">augavpils valstspilsētas pašvaldības  </w:t>
      </w:r>
    </w:p>
    <w:p w14:paraId="240ADEDD" w14:textId="77777777" w:rsidR="009666BE" w:rsidRDefault="00273F32" w:rsidP="00273F32">
      <w:pPr>
        <w:ind w:left="426" w:hanging="426"/>
        <w:rPr>
          <w:color w:val="000000"/>
        </w:rPr>
      </w:pPr>
      <w:r>
        <w:rPr>
          <w:color w:val="000000"/>
        </w:rPr>
        <w:t>domes priekšsēdētāja 1.vietnieks</w:t>
      </w:r>
      <w:r w:rsidR="009666BE">
        <w:rPr>
          <w:color w:val="000000"/>
        </w:rPr>
        <w:tab/>
        <w:t xml:space="preserve">             </w:t>
      </w:r>
      <w:r>
        <w:rPr>
          <w:color w:val="000000"/>
        </w:rPr>
        <w:t xml:space="preserve">                                             A.Vasiļjevs</w:t>
      </w:r>
      <w:r w:rsidR="009666BE">
        <w:rPr>
          <w:color w:val="000000"/>
        </w:rPr>
        <w:t xml:space="preserve">      </w:t>
      </w:r>
      <w:r w:rsidR="009666BE">
        <w:rPr>
          <w:color w:val="000000"/>
        </w:rPr>
        <w:tab/>
      </w:r>
      <w:r w:rsidR="009666BE">
        <w:rPr>
          <w:color w:val="000000"/>
        </w:rPr>
        <w:tab/>
      </w:r>
      <w:r w:rsidR="009666BE">
        <w:rPr>
          <w:color w:val="000000"/>
        </w:rPr>
        <w:tab/>
      </w:r>
      <w:r w:rsidR="009666BE">
        <w:rPr>
          <w:color w:val="000000"/>
        </w:rPr>
        <w:tab/>
      </w:r>
      <w:r w:rsidR="009666BE">
        <w:rPr>
          <w:color w:val="000000"/>
        </w:rPr>
        <w:tab/>
      </w:r>
      <w:r w:rsidR="009666BE">
        <w:rPr>
          <w:color w:val="000000"/>
        </w:rPr>
        <w:tab/>
      </w:r>
    </w:p>
    <w:p w14:paraId="50148792" w14:textId="77777777" w:rsidR="009666BE" w:rsidRDefault="009666BE" w:rsidP="009666BE">
      <w:pPr>
        <w:jc w:val="right"/>
        <w:rPr>
          <w:color w:val="000000"/>
        </w:rPr>
      </w:pPr>
      <w:r>
        <w:rPr>
          <w:color w:val="000000"/>
        </w:rPr>
        <w:br w:type="page"/>
      </w:r>
      <w:r>
        <w:rPr>
          <w:color w:val="000000"/>
        </w:rPr>
        <w:lastRenderedPageBreak/>
        <w:t>1.pielikums</w:t>
      </w:r>
    </w:p>
    <w:p w14:paraId="3EA1CA39" w14:textId="77777777" w:rsidR="009666BE" w:rsidRDefault="009666BE" w:rsidP="009666BE">
      <w:pPr>
        <w:ind w:firstLine="3783"/>
        <w:jc w:val="right"/>
        <w:rPr>
          <w:color w:val="000000"/>
        </w:rPr>
      </w:pPr>
      <w:r>
        <w:rPr>
          <w:color w:val="000000"/>
        </w:rPr>
        <w:t xml:space="preserve">Daugavpils valstspilsētas pašvaldības domes </w:t>
      </w:r>
    </w:p>
    <w:p w14:paraId="5FD7D2E8" w14:textId="77777777" w:rsidR="009666BE" w:rsidRDefault="00273F32" w:rsidP="009666BE">
      <w:pPr>
        <w:ind w:firstLine="3783"/>
        <w:jc w:val="right"/>
        <w:rPr>
          <w:color w:val="000000"/>
        </w:rPr>
      </w:pPr>
      <w:r>
        <w:rPr>
          <w:color w:val="000000"/>
        </w:rPr>
        <w:t>2024.gada 29.augusta noteikumiem Nr.7</w:t>
      </w:r>
    </w:p>
    <w:p w14:paraId="75C30531" w14:textId="77777777" w:rsidR="009666BE" w:rsidRDefault="009666BE" w:rsidP="009666BE">
      <w:pPr>
        <w:ind w:firstLine="3783"/>
        <w:jc w:val="right"/>
        <w:rPr>
          <w:color w:val="000000"/>
        </w:rPr>
      </w:pPr>
      <w:bookmarkStart w:id="0" w:name="_Hlk174349838"/>
      <w:r>
        <w:rPr>
          <w:color w:val="000000"/>
        </w:rPr>
        <w:t xml:space="preserve">„Kārtība, kādā tiek piešķirts finansējums </w:t>
      </w:r>
    </w:p>
    <w:p w14:paraId="55AB0CC1" w14:textId="77777777" w:rsidR="009666BE" w:rsidRDefault="009666BE" w:rsidP="009666BE">
      <w:pPr>
        <w:ind w:firstLine="3783"/>
        <w:jc w:val="right"/>
        <w:rPr>
          <w:color w:val="000000"/>
        </w:rPr>
      </w:pPr>
      <w:r>
        <w:rPr>
          <w:color w:val="000000"/>
        </w:rPr>
        <w:t>sporta pasākumiem un sacensībām”</w:t>
      </w:r>
    </w:p>
    <w:bookmarkEnd w:id="0"/>
    <w:p w14:paraId="1E152DF1" w14:textId="77777777" w:rsidR="009666BE" w:rsidRDefault="009666BE" w:rsidP="009666BE">
      <w:pPr>
        <w:jc w:val="right"/>
        <w:rPr>
          <w:color w:val="000000"/>
        </w:rPr>
      </w:pPr>
    </w:p>
    <w:p w14:paraId="2D904A9F" w14:textId="77777777" w:rsidR="009666BE" w:rsidRDefault="009666BE" w:rsidP="009666BE">
      <w:pPr>
        <w:jc w:val="right"/>
        <w:rPr>
          <w:color w:val="000000"/>
        </w:rPr>
      </w:pPr>
    </w:p>
    <w:p w14:paraId="138B87F6" w14:textId="77777777" w:rsidR="009666BE" w:rsidRDefault="009666BE" w:rsidP="009666BE">
      <w:pPr>
        <w:jc w:val="right"/>
        <w:rPr>
          <w:color w:val="000000"/>
        </w:rPr>
      </w:pPr>
      <w:r>
        <w:rPr>
          <w:color w:val="000000"/>
        </w:rPr>
        <w:t>Daugavpils valstspilsētas pašvaldības iestādei “Jaunatnes lietu un sporta pārvalde”</w:t>
      </w:r>
    </w:p>
    <w:p w14:paraId="6AEBA5CE" w14:textId="77777777" w:rsidR="009666BE" w:rsidRDefault="009666BE" w:rsidP="009666BE">
      <w:pPr>
        <w:jc w:val="right"/>
        <w:rPr>
          <w:color w:val="000000"/>
        </w:rPr>
      </w:pPr>
    </w:p>
    <w:p w14:paraId="6D44CDF0" w14:textId="77777777" w:rsidR="009666BE" w:rsidRDefault="009666BE" w:rsidP="009666BE">
      <w:pPr>
        <w:jc w:val="center"/>
        <w:rPr>
          <w:b/>
          <w:color w:val="000000"/>
        </w:rPr>
      </w:pPr>
      <w:r>
        <w:rPr>
          <w:b/>
          <w:color w:val="000000"/>
        </w:rPr>
        <w:t>PIETEIKUMS SPORTA SACENSĪBU ORGANIZĒŠANAI</w:t>
      </w:r>
    </w:p>
    <w:p w14:paraId="039D6501" w14:textId="77777777" w:rsidR="009666BE" w:rsidRDefault="009666BE" w:rsidP="009666BE">
      <w:pPr>
        <w:jc w:val="center"/>
        <w:rPr>
          <w:color w:val="000000"/>
        </w:rPr>
      </w:pPr>
    </w:p>
    <w:tbl>
      <w:tblPr>
        <w:tblW w:w="9037" w:type="dxa"/>
        <w:tblInd w:w="250" w:type="dxa"/>
        <w:tblLook w:val="01E0" w:firstRow="1" w:lastRow="1" w:firstColumn="1" w:lastColumn="1" w:noHBand="0" w:noVBand="0"/>
      </w:tblPr>
      <w:tblGrid>
        <w:gridCol w:w="2378"/>
        <w:gridCol w:w="6659"/>
      </w:tblGrid>
      <w:tr w:rsidR="009666BE" w14:paraId="1E61BC75" w14:textId="77777777" w:rsidTr="00343943">
        <w:tc>
          <w:tcPr>
            <w:tcW w:w="2378" w:type="dxa"/>
            <w:tcBorders>
              <w:top w:val="nil"/>
              <w:left w:val="nil"/>
              <w:bottom w:val="nil"/>
              <w:right w:val="single" w:sz="4" w:space="0" w:color="auto"/>
            </w:tcBorders>
            <w:hideMark/>
          </w:tcPr>
          <w:p w14:paraId="483891BB" w14:textId="77777777" w:rsidR="009666BE" w:rsidRDefault="009666BE" w:rsidP="00343943">
            <w:pPr>
              <w:spacing w:before="120" w:after="120" w:line="276" w:lineRule="auto"/>
              <w:rPr>
                <w:color w:val="000000"/>
                <w:lang w:eastAsia="en-US"/>
              </w:rPr>
            </w:pPr>
            <w:r>
              <w:rPr>
                <w:color w:val="000000"/>
                <w:lang w:eastAsia="en-US"/>
              </w:rPr>
              <w:t xml:space="preserve">Sporta organizācijas nosaukums:    </w:t>
            </w:r>
          </w:p>
        </w:tc>
        <w:tc>
          <w:tcPr>
            <w:tcW w:w="6659" w:type="dxa"/>
            <w:tcBorders>
              <w:top w:val="single" w:sz="4" w:space="0" w:color="auto"/>
              <w:left w:val="single" w:sz="4" w:space="0" w:color="auto"/>
              <w:bottom w:val="single" w:sz="4" w:space="0" w:color="auto"/>
              <w:right w:val="single" w:sz="4" w:space="0" w:color="auto"/>
            </w:tcBorders>
          </w:tcPr>
          <w:p w14:paraId="3D3B9FE1" w14:textId="77777777" w:rsidR="009666BE" w:rsidRDefault="009666BE" w:rsidP="00343943">
            <w:pPr>
              <w:spacing w:before="120" w:after="120" w:line="276" w:lineRule="auto"/>
              <w:jc w:val="center"/>
              <w:rPr>
                <w:color w:val="000000"/>
                <w:lang w:eastAsia="en-US"/>
              </w:rPr>
            </w:pPr>
          </w:p>
          <w:p w14:paraId="337158A0" w14:textId="77777777" w:rsidR="009666BE" w:rsidRDefault="009666BE" w:rsidP="00343943">
            <w:pPr>
              <w:spacing w:before="120" w:after="120" w:line="276" w:lineRule="auto"/>
              <w:jc w:val="center"/>
              <w:rPr>
                <w:color w:val="000000"/>
                <w:lang w:eastAsia="en-US"/>
              </w:rPr>
            </w:pPr>
          </w:p>
        </w:tc>
      </w:tr>
      <w:tr w:rsidR="009666BE" w14:paraId="0D8E0EF9" w14:textId="77777777" w:rsidTr="00343943">
        <w:tc>
          <w:tcPr>
            <w:tcW w:w="2378" w:type="dxa"/>
            <w:tcBorders>
              <w:top w:val="nil"/>
              <w:left w:val="nil"/>
              <w:bottom w:val="nil"/>
              <w:right w:val="single" w:sz="4" w:space="0" w:color="auto"/>
            </w:tcBorders>
            <w:hideMark/>
          </w:tcPr>
          <w:p w14:paraId="26878F2D" w14:textId="77777777" w:rsidR="009666BE" w:rsidRDefault="009666BE" w:rsidP="00343943">
            <w:pPr>
              <w:spacing w:before="120" w:after="120" w:line="276" w:lineRule="auto"/>
              <w:rPr>
                <w:color w:val="000000"/>
                <w:lang w:eastAsia="en-US"/>
              </w:rPr>
            </w:pPr>
            <w:r>
              <w:rPr>
                <w:color w:val="000000"/>
                <w:lang w:eastAsia="en-US"/>
              </w:rPr>
              <w:t>Sporta organizācijas rekvizīti:</w:t>
            </w:r>
          </w:p>
        </w:tc>
        <w:tc>
          <w:tcPr>
            <w:tcW w:w="6659" w:type="dxa"/>
            <w:tcBorders>
              <w:top w:val="single" w:sz="4" w:space="0" w:color="auto"/>
              <w:left w:val="single" w:sz="4" w:space="0" w:color="auto"/>
              <w:bottom w:val="single" w:sz="4" w:space="0" w:color="auto"/>
              <w:right w:val="single" w:sz="4" w:space="0" w:color="auto"/>
            </w:tcBorders>
          </w:tcPr>
          <w:p w14:paraId="398C6D71" w14:textId="77777777" w:rsidR="009666BE" w:rsidRDefault="009666BE" w:rsidP="00343943">
            <w:pPr>
              <w:spacing w:before="120" w:after="120" w:line="276" w:lineRule="auto"/>
              <w:jc w:val="center"/>
              <w:rPr>
                <w:color w:val="000000"/>
                <w:lang w:eastAsia="en-US"/>
              </w:rPr>
            </w:pPr>
          </w:p>
          <w:p w14:paraId="5B4F5573" w14:textId="77777777" w:rsidR="009666BE" w:rsidRDefault="009666BE" w:rsidP="00343943">
            <w:pPr>
              <w:spacing w:before="120" w:after="120" w:line="276" w:lineRule="auto"/>
              <w:jc w:val="center"/>
              <w:rPr>
                <w:color w:val="000000"/>
                <w:lang w:eastAsia="en-US"/>
              </w:rPr>
            </w:pPr>
          </w:p>
        </w:tc>
      </w:tr>
      <w:tr w:rsidR="009666BE" w14:paraId="2C65A29D" w14:textId="77777777" w:rsidTr="00343943">
        <w:tc>
          <w:tcPr>
            <w:tcW w:w="2378" w:type="dxa"/>
            <w:tcBorders>
              <w:top w:val="nil"/>
              <w:left w:val="nil"/>
              <w:bottom w:val="nil"/>
              <w:right w:val="single" w:sz="4" w:space="0" w:color="auto"/>
            </w:tcBorders>
            <w:hideMark/>
          </w:tcPr>
          <w:p w14:paraId="1DE1130B" w14:textId="77777777" w:rsidR="009666BE" w:rsidRDefault="009666BE" w:rsidP="00343943">
            <w:pPr>
              <w:spacing w:before="120" w:after="120" w:line="276" w:lineRule="auto"/>
              <w:rPr>
                <w:color w:val="000000"/>
                <w:lang w:eastAsia="en-US"/>
              </w:rPr>
            </w:pPr>
            <w:r>
              <w:rPr>
                <w:color w:val="000000"/>
                <w:lang w:eastAsia="en-US"/>
              </w:rPr>
              <w:t>Kontaktpersona, tālrunis un e-pasts:</w:t>
            </w:r>
          </w:p>
        </w:tc>
        <w:tc>
          <w:tcPr>
            <w:tcW w:w="6659" w:type="dxa"/>
            <w:tcBorders>
              <w:top w:val="single" w:sz="4" w:space="0" w:color="auto"/>
              <w:left w:val="single" w:sz="4" w:space="0" w:color="auto"/>
              <w:bottom w:val="single" w:sz="4" w:space="0" w:color="auto"/>
              <w:right w:val="single" w:sz="4" w:space="0" w:color="auto"/>
            </w:tcBorders>
          </w:tcPr>
          <w:p w14:paraId="5EA44364" w14:textId="77777777" w:rsidR="009666BE" w:rsidRDefault="009666BE" w:rsidP="00343943">
            <w:pPr>
              <w:spacing w:before="120" w:after="120" w:line="276" w:lineRule="auto"/>
              <w:jc w:val="center"/>
              <w:rPr>
                <w:color w:val="000000"/>
                <w:lang w:eastAsia="en-US"/>
              </w:rPr>
            </w:pPr>
          </w:p>
          <w:p w14:paraId="5EBA4E95" w14:textId="77777777" w:rsidR="009666BE" w:rsidRDefault="009666BE" w:rsidP="00343943">
            <w:pPr>
              <w:spacing w:before="120" w:after="120" w:line="276" w:lineRule="auto"/>
              <w:jc w:val="center"/>
              <w:rPr>
                <w:color w:val="000000"/>
                <w:lang w:eastAsia="en-US"/>
              </w:rPr>
            </w:pPr>
          </w:p>
        </w:tc>
      </w:tr>
      <w:tr w:rsidR="009666BE" w14:paraId="0945EA17" w14:textId="77777777" w:rsidTr="00343943">
        <w:tc>
          <w:tcPr>
            <w:tcW w:w="2378" w:type="dxa"/>
            <w:tcBorders>
              <w:top w:val="nil"/>
              <w:left w:val="nil"/>
              <w:bottom w:val="nil"/>
              <w:right w:val="single" w:sz="4" w:space="0" w:color="auto"/>
            </w:tcBorders>
            <w:hideMark/>
          </w:tcPr>
          <w:p w14:paraId="521C3DDF" w14:textId="77777777" w:rsidR="009666BE" w:rsidRDefault="009666BE" w:rsidP="00343943">
            <w:pPr>
              <w:spacing w:before="120" w:after="120" w:line="276" w:lineRule="auto"/>
              <w:outlineLvl w:val="0"/>
              <w:rPr>
                <w:color w:val="000000"/>
                <w:lang w:eastAsia="en-US"/>
              </w:rPr>
            </w:pPr>
            <w:r>
              <w:rPr>
                <w:color w:val="000000"/>
                <w:lang w:eastAsia="en-US"/>
              </w:rPr>
              <w:t>Sporta veids un sacensību nosaukums:</w:t>
            </w:r>
          </w:p>
        </w:tc>
        <w:tc>
          <w:tcPr>
            <w:tcW w:w="6659" w:type="dxa"/>
            <w:tcBorders>
              <w:top w:val="single" w:sz="4" w:space="0" w:color="auto"/>
              <w:left w:val="single" w:sz="4" w:space="0" w:color="auto"/>
              <w:bottom w:val="single" w:sz="4" w:space="0" w:color="auto"/>
              <w:right w:val="single" w:sz="4" w:space="0" w:color="auto"/>
            </w:tcBorders>
          </w:tcPr>
          <w:p w14:paraId="207E6FE0" w14:textId="77777777" w:rsidR="009666BE" w:rsidRDefault="009666BE" w:rsidP="00343943">
            <w:pPr>
              <w:tabs>
                <w:tab w:val="left" w:pos="4560"/>
              </w:tabs>
              <w:spacing w:before="120" w:after="120" w:line="276" w:lineRule="auto"/>
              <w:rPr>
                <w:color w:val="000000"/>
                <w:lang w:eastAsia="en-US"/>
              </w:rPr>
            </w:pPr>
          </w:p>
          <w:p w14:paraId="2D96B260" w14:textId="77777777" w:rsidR="009666BE" w:rsidRDefault="009666BE" w:rsidP="00343943">
            <w:pPr>
              <w:tabs>
                <w:tab w:val="left" w:pos="4560"/>
              </w:tabs>
              <w:spacing w:before="120" w:after="120" w:line="276" w:lineRule="auto"/>
              <w:rPr>
                <w:color w:val="000000"/>
                <w:lang w:eastAsia="en-US"/>
              </w:rPr>
            </w:pPr>
          </w:p>
        </w:tc>
      </w:tr>
    </w:tbl>
    <w:p w14:paraId="5A322655" w14:textId="77777777" w:rsidR="009666BE" w:rsidRDefault="009666BE" w:rsidP="009666BE">
      <w:pPr>
        <w:jc w:val="right"/>
        <w:rPr>
          <w:color w:val="000000"/>
        </w:rPr>
      </w:pPr>
    </w:p>
    <w:p w14:paraId="50F56AA3" w14:textId="77777777" w:rsidR="009666BE" w:rsidRDefault="009666BE" w:rsidP="009666BE">
      <w:pPr>
        <w:ind w:firstLine="567"/>
        <w:rPr>
          <w:b/>
          <w:bCs/>
          <w:color w:val="000000"/>
        </w:rPr>
      </w:pPr>
      <w:r>
        <w:rPr>
          <w:color w:val="000000"/>
        </w:rPr>
        <w:t xml:space="preserve">1. </w:t>
      </w:r>
      <w:r>
        <w:rPr>
          <w:b/>
          <w:bCs/>
          <w:color w:val="000000"/>
        </w:rPr>
        <w:t>Sporta organizācijas apraksts:</w:t>
      </w:r>
    </w:p>
    <w:p w14:paraId="7208CE4C" w14:textId="77777777" w:rsidR="009666BE" w:rsidRDefault="009666BE" w:rsidP="009666BE">
      <w:pPr>
        <w:pStyle w:val="ListParagraph"/>
        <w:spacing w:after="0" w:line="240" w:lineRule="auto"/>
        <w:rPr>
          <w:rFonts w:ascii="Times New Roman" w:hAnsi="Times New Roman"/>
          <w:bCs/>
          <w:i/>
          <w:color w:val="000000"/>
          <w:sz w:val="24"/>
          <w:szCs w:val="24"/>
        </w:rPr>
      </w:pPr>
      <w:r>
        <w:rPr>
          <w:rFonts w:ascii="Times New Roman" w:hAnsi="Times New Roman"/>
          <w:bCs/>
          <w:i/>
          <w:color w:val="000000"/>
          <w:sz w:val="24"/>
          <w:szCs w:val="24"/>
        </w:rPr>
        <w:t>(ne vairāk kā 3000 rakstu zīmes)</w:t>
      </w:r>
    </w:p>
    <w:p w14:paraId="56DF26B4" w14:textId="77777777" w:rsidR="009666BE" w:rsidRDefault="009666BE" w:rsidP="009666BE">
      <w:pPr>
        <w:pStyle w:val="ListParagraph"/>
        <w:spacing w:after="0" w:line="240" w:lineRule="auto"/>
        <w:rPr>
          <w:rFonts w:ascii="Times New Roman" w:hAnsi="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666BE" w14:paraId="13706203" w14:textId="77777777" w:rsidTr="00343943">
        <w:trPr>
          <w:trHeight w:val="1040"/>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49DCB336" w14:textId="77777777" w:rsidR="009666BE" w:rsidRDefault="009666BE" w:rsidP="00343943">
            <w:pPr>
              <w:rPr>
                <w:color w:val="000000"/>
                <w:lang w:eastAsia="en-US"/>
              </w:rPr>
            </w:pPr>
          </w:p>
          <w:p w14:paraId="32D40711" w14:textId="77777777" w:rsidR="009666BE" w:rsidRDefault="009666BE" w:rsidP="00343943">
            <w:pPr>
              <w:rPr>
                <w:color w:val="000000"/>
                <w:lang w:eastAsia="en-US"/>
              </w:rPr>
            </w:pPr>
          </w:p>
          <w:p w14:paraId="0B1FF8F6" w14:textId="77777777" w:rsidR="009666BE" w:rsidRDefault="009666BE" w:rsidP="00343943">
            <w:pPr>
              <w:rPr>
                <w:color w:val="000000"/>
                <w:lang w:eastAsia="en-US"/>
              </w:rPr>
            </w:pPr>
          </w:p>
          <w:p w14:paraId="649EAA6A" w14:textId="77777777" w:rsidR="009666BE" w:rsidRDefault="009666BE" w:rsidP="00343943">
            <w:pPr>
              <w:rPr>
                <w:color w:val="000000"/>
                <w:lang w:eastAsia="en-US"/>
              </w:rPr>
            </w:pPr>
          </w:p>
          <w:p w14:paraId="35FC956D" w14:textId="77777777" w:rsidR="009666BE" w:rsidRDefault="009666BE" w:rsidP="00343943">
            <w:pPr>
              <w:rPr>
                <w:color w:val="000000"/>
                <w:lang w:eastAsia="en-US"/>
              </w:rPr>
            </w:pPr>
          </w:p>
          <w:p w14:paraId="35FD462C" w14:textId="77777777" w:rsidR="009666BE" w:rsidRDefault="009666BE" w:rsidP="00343943">
            <w:pPr>
              <w:rPr>
                <w:color w:val="000000"/>
                <w:lang w:eastAsia="en-US"/>
              </w:rPr>
            </w:pPr>
          </w:p>
          <w:p w14:paraId="5079DC14" w14:textId="77777777" w:rsidR="009666BE" w:rsidRDefault="009666BE" w:rsidP="00343943">
            <w:pPr>
              <w:rPr>
                <w:color w:val="000000"/>
                <w:lang w:eastAsia="en-US"/>
              </w:rPr>
            </w:pPr>
          </w:p>
          <w:p w14:paraId="6DFCB9CA" w14:textId="77777777" w:rsidR="009666BE" w:rsidRDefault="009666BE" w:rsidP="00343943">
            <w:pPr>
              <w:rPr>
                <w:color w:val="000000"/>
                <w:lang w:eastAsia="en-US"/>
              </w:rPr>
            </w:pPr>
          </w:p>
        </w:tc>
      </w:tr>
    </w:tbl>
    <w:p w14:paraId="596CC8A8" w14:textId="77777777" w:rsidR="009666BE" w:rsidRDefault="009666BE" w:rsidP="009666BE">
      <w:pPr>
        <w:rPr>
          <w:color w:val="000000"/>
        </w:rPr>
      </w:pPr>
    </w:p>
    <w:p w14:paraId="3D5ABE62" w14:textId="77777777" w:rsidR="009666BE" w:rsidRDefault="009666BE" w:rsidP="009666BE">
      <w:pPr>
        <w:rPr>
          <w:color w:val="000000"/>
        </w:rPr>
      </w:pPr>
    </w:p>
    <w:p w14:paraId="5D4677E9" w14:textId="77777777" w:rsidR="009666BE" w:rsidRDefault="009666BE" w:rsidP="009666BE">
      <w:pPr>
        <w:pStyle w:val="ListParagraph"/>
        <w:spacing w:after="0" w:line="240" w:lineRule="auto"/>
        <w:ind w:left="360" w:firstLine="207"/>
        <w:rPr>
          <w:rFonts w:ascii="Times New Roman" w:hAnsi="Times New Roman"/>
          <w:color w:val="000000"/>
          <w:sz w:val="24"/>
          <w:szCs w:val="24"/>
        </w:rPr>
      </w:pPr>
      <w:r>
        <w:rPr>
          <w:rFonts w:ascii="Times New Roman" w:hAnsi="Times New Roman"/>
          <w:bCs/>
          <w:color w:val="000000"/>
          <w:sz w:val="24"/>
          <w:szCs w:val="24"/>
        </w:rPr>
        <w:t>2.</w:t>
      </w:r>
      <w:r>
        <w:rPr>
          <w:rFonts w:ascii="Times New Roman" w:hAnsi="Times New Roman"/>
          <w:b/>
          <w:bCs/>
          <w:color w:val="000000"/>
          <w:sz w:val="24"/>
          <w:szCs w:val="24"/>
        </w:rPr>
        <w:t xml:space="preserve"> Sporta organizācijas </w:t>
      </w:r>
      <w:r>
        <w:rPr>
          <w:rFonts w:ascii="Times New Roman" w:hAnsi="Times New Roman"/>
          <w:b/>
          <w:color w:val="000000"/>
          <w:sz w:val="24"/>
          <w:szCs w:val="24"/>
        </w:rPr>
        <w:t>līdzšinējā darbība sabiedrības labā:</w:t>
      </w:r>
    </w:p>
    <w:p w14:paraId="73731C54" w14:textId="77777777" w:rsidR="009666BE" w:rsidRDefault="009666BE" w:rsidP="009666BE">
      <w:pPr>
        <w:pStyle w:val="ListParagraph"/>
        <w:rPr>
          <w:rFonts w:ascii="Times New Roman" w:hAnsi="Times New Roman"/>
          <w:bCs/>
          <w:i/>
          <w:color w:val="000000"/>
          <w:sz w:val="24"/>
          <w:szCs w:val="24"/>
        </w:rPr>
      </w:pPr>
      <w:r>
        <w:rPr>
          <w:rFonts w:ascii="Times New Roman" w:hAnsi="Times New Roman"/>
          <w:bCs/>
          <w:i/>
          <w:color w:val="000000"/>
          <w:sz w:val="24"/>
          <w:szCs w:val="24"/>
        </w:rPr>
        <w:t>(ne vairāk kā 3000 rakstu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666BE" w14:paraId="40E8E42E" w14:textId="77777777" w:rsidTr="00343943">
        <w:trPr>
          <w:trHeight w:val="723"/>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2212B7EE" w14:textId="77777777" w:rsidR="009666BE" w:rsidRDefault="009666BE" w:rsidP="00343943">
            <w:pPr>
              <w:rPr>
                <w:color w:val="000000"/>
                <w:lang w:eastAsia="en-US"/>
              </w:rPr>
            </w:pPr>
          </w:p>
          <w:p w14:paraId="4326F137" w14:textId="77777777" w:rsidR="009666BE" w:rsidRDefault="009666BE" w:rsidP="00343943">
            <w:pPr>
              <w:rPr>
                <w:color w:val="000000"/>
                <w:lang w:eastAsia="en-US"/>
              </w:rPr>
            </w:pPr>
          </w:p>
          <w:p w14:paraId="480096F5" w14:textId="77777777" w:rsidR="009666BE" w:rsidRDefault="009666BE" w:rsidP="00343943">
            <w:pPr>
              <w:rPr>
                <w:color w:val="000000"/>
                <w:lang w:eastAsia="en-US"/>
              </w:rPr>
            </w:pPr>
          </w:p>
          <w:p w14:paraId="59AC15E3" w14:textId="77777777" w:rsidR="009666BE" w:rsidRDefault="009666BE" w:rsidP="00343943">
            <w:pPr>
              <w:rPr>
                <w:color w:val="000000"/>
                <w:lang w:eastAsia="en-US"/>
              </w:rPr>
            </w:pPr>
          </w:p>
          <w:p w14:paraId="39D079FC" w14:textId="77777777" w:rsidR="009666BE" w:rsidRDefault="009666BE" w:rsidP="00343943">
            <w:pPr>
              <w:rPr>
                <w:color w:val="000000"/>
                <w:lang w:eastAsia="en-US"/>
              </w:rPr>
            </w:pPr>
          </w:p>
          <w:p w14:paraId="0DE48E31" w14:textId="77777777" w:rsidR="009666BE" w:rsidRDefault="009666BE" w:rsidP="00343943">
            <w:pPr>
              <w:rPr>
                <w:color w:val="000000"/>
                <w:lang w:eastAsia="en-US"/>
              </w:rPr>
            </w:pPr>
          </w:p>
          <w:p w14:paraId="142FB8E2" w14:textId="77777777" w:rsidR="009666BE" w:rsidRDefault="009666BE" w:rsidP="00343943">
            <w:pPr>
              <w:rPr>
                <w:color w:val="000000"/>
                <w:lang w:eastAsia="en-US"/>
              </w:rPr>
            </w:pPr>
          </w:p>
          <w:p w14:paraId="05D469BB" w14:textId="77777777" w:rsidR="009666BE" w:rsidRDefault="009666BE" w:rsidP="00343943">
            <w:pPr>
              <w:rPr>
                <w:color w:val="000000"/>
                <w:lang w:eastAsia="en-US"/>
              </w:rPr>
            </w:pPr>
          </w:p>
        </w:tc>
      </w:tr>
    </w:tbl>
    <w:p w14:paraId="418689DC" w14:textId="77777777" w:rsidR="009666BE" w:rsidRDefault="009666BE" w:rsidP="009666BE">
      <w:pPr>
        <w:pStyle w:val="ListParagraph"/>
        <w:rPr>
          <w:rFonts w:ascii="Times New Roman" w:eastAsia="Times New Roman" w:hAnsi="Times New Roman"/>
          <w:color w:val="000000"/>
          <w:sz w:val="24"/>
          <w:szCs w:val="24"/>
        </w:rPr>
      </w:pPr>
    </w:p>
    <w:p w14:paraId="61638BE5" w14:textId="77777777" w:rsidR="009666BE" w:rsidRDefault="009666BE" w:rsidP="009666BE">
      <w:pPr>
        <w:pStyle w:val="ListParagraph"/>
        <w:spacing w:after="0" w:line="240" w:lineRule="auto"/>
        <w:ind w:left="709"/>
        <w:rPr>
          <w:rFonts w:ascii="Times New Roman" w:hAnsi="Times New Roman"/>
          <w:color w:val="000000"/>
          <w:sz w:val="24"/>
          <w:szCs w:val="24"/>
        </w:rPr>
      </w:pPr>
      <w:r>
        <w:rPr>
          <w:rFonts w:ascii="Times New Roman" w:hAnsi="Times New Roman"/>
          <w:color w:val="000000"/>
          <w:sz w:val="24"/>
          <w:szCs w:val="24"/>
        </w:rPr>
        <w:lastRenderedPageBreak/>
        <w:t>3.</w:t>
      </w:r>
      <w:r>
        <w:rPr>
          <w:rFonts w:ascii="Times New Roman" w:hAnsi="Times New Roman"/>
          <w:b/>
          <w:color w:val="000000"/>
          <w:sz w:val="24"/>
          <w:szCs w:val="24"/>
        </w:rPr>
        <w:t xml:space="preserve"> Sacensību apraksts, to mērķis, plānotais dalībnieku skaits un mērķauditorija:</w:t>
      </w:r>
    </w:p>
    <w:p w14:paraId="42FABB44" w14:textId="77777777" w:rsidR="009666BE" w:rsidRDefault="009666BE" w:rsidP="009666BE">
      <w:pPr>
        <w:pStyle w:val="ListParagraph"/>
        <w:rPr>
          <w:rFonts w:ascii="Times New Roman" w:hAnsi="Times New Roman"/>
          <w:bCs/>
          <w:i/>
          <w:color w:val="000000"/>
          <w:sz w:val="24"/>
          <w:szCs w:val="24"/>
        </w:rPr>
      </w:pPr>
      <w:r>
        <w:rPr>
          <w:rFonts w:ascii="Times New Roman" w:hAnsi="Times New Roman"/>
          <w:bCs/>
          <w:i/>
          <w:color w:val="000000"/>
          <w:sz w:val="24"/>
          <w:szCs w:val="24"/>
        </w:rPr>
        <w:t>(ne vairāk kā 1500 rakstu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666BE" w14:paraId="11EAA74C" w14:textId="77777777" w:rsidTr="00343943">
        <w:tc>
          <w:tcPr>
            <w:tcW w:w="9576" w:type="dxa"/>
            <w:tcBorders>
              <w:top w:val="single" w:sz="4" w:space="0" w:color="auto"/>
              <w:left w:val="single" w:sz="4" w:space="0" w:color="auto"/>
              <w:bottom w:val="single" w:sz="4" w:space="0" w:color="auto"/>
              <w:right w:val="single" w:sz="4" w:space="0" w:color="auto"/>
            </w:tcBorders>
            <w:shd w:val="clear" w:color="auto" w:fill="auto"/>
          </w:tcPr>
          <w:p w14:paraId="27EEE8D6" w14:textId="77777777" w:rsidR="009666BE" w:rsidRDefault="009666BE" w:rsidP="00343943">
            <w:pPr>
              <w:rPr>
                <w:color w:val="000000"/>
                <w:lang w:eastAsia="en-US"/>
              </w:rPr>
            </w:pPr>
          </w:p>
          <w:p w14:paraId="13671803" w14:textId="77777777" w:rsidR="009666BE" w:rsidRDefault="009666BE" w:rsidP="00343943">
            <w:pPr>
              <w:rPr>
                <w:color w:val="000000"/>
                <w:lang w:eastAsia="en-US"/>
              </w:rPr>
            </w:pPr>
          </w:p>
          <w:p w14:paraId="7510DC64" w14:textId="77777777" w:rsidR="009666BE" w:rsidRDefault="009666BE" w:rsidP="00343943">
            <w:pPr>
              <w:rPr>
                <w:color w:val="000000"/>
                <w:lang w:eastAsia="en-US"/>
              </w:rPr>
            </w:pPr>
          </w:p>
          <w:p w14:paraId="22E3D61A" w14:textId="77777777" w:rsidR="009666BE" w:rsidRDefault="009666BE" w:rsidP="00343943">
            <w:pPr>
              <w:rPr>
                <w:color w:val="000000"/>
                <w:lang w:eastAsia="en-US"/>
              </w:rPr>
            </w:pPr>
          </w:p>
          <w:p w14:paraId="19995AF8" w14:textId="77777777" w:rsidR="009666BE" w:rsidRDefault="009666BE" w:rsidP="00343943">
            <w:pPr>
              <w:rPr>
                <w:color w:val="000000"/>
                <w:lang w:eastAsia="en-US"/>
              </w:rPr>
            </w:pPr>
          </w:p>
          <w:p w14:paraId="2B43A66D" w14:textId="77777777" w:rsidR="009666BE" w:rsidRDefault="009666BE" w:rsidP="00343943">
            <w:pPr>
              <w:rPr>
                <w:color w:val="000000"/>
                <w:lang w:eastAsia="en-US"/>
              </w:rPr>
            </w:pPr>
          </w:p>
          <w:p w14:paraId="5D545E44" w14:textId="77777777" w:rsidR="009666BE" w:rsidRDefault="009666BE" w:rsidP="00343943">
            <w:pPr>
              <w:rPr>
                <w:color w:val="000000"/>
                <w:lang w:eastAsia="en-US"/>
              </w:rPr>
            </w:pPr>
          </w:p>
          <w:p w14:paraId="08B1392A" w14:textId="77777777" w:rsidR="009666BE" w:rsidRDefault="009666BE" w:rsidP="00343943">
            <w:pPr>
              <w:rPr>
                <w:color w:val="000000"/>
                <w:lang w:eastAsia="en-US"/>
              </w:rPr>
            </w:pPr>
          </w:p>
        </w:tc>
      </w:tr>
    </w:tbl>
    <w:p w14:paraId="7220DA6F" w14:textId="77777777" w:rsidR="009666BE" w:rsidRDefault="009666BE" w:rsidP="009666BE">
      <w:pPr>
        <w:pStyle w:val="ListParagraph"/>
        <w:rPr>
          <w:rFonts w:ascii="Times New Roman" w:eastAsia="Times New Roman" w:hAnsi="Times New Roman"/>
          <w:color w:val="000000"/>
          <w:sz w:val="24"/>
          <w:szCs w:val="24"/>
        </w:rPr>
      </w:pPr>
    </w:p>
    <w:p w14:paraId="7168CDA1" w14:textId="77777777" w:rsidR="009666BE" w:rsidRDefault="009666BE" w:rsidP="009666BE">
      <w:pPr>
        <w:pStyle w:val="ListParagraph"/>
        <w:spacing w:after="0" w:line="240" w:lineRule="auto"/>
        <w:ind w:left="360" w:firstLine="207"/>
        <w:rPr>
          <w:rFonts w:ascii="Times New Roman" w:hAnsi="Times New Roman"/>
          <w:color w:val="000000"/>
          <w:sz w:val="24"/>
          <w:szCs w:val="24"/>
        </w:rPr>
      </w:pPr>
      <w:r>
        <w:rPr>
          <w:rFonts w:ascii="Times New Roman" w:hAnsi="Times New Roman"/>
          <w:bCs/>
          <w:color w:val="000000"/>
          <w:sz w:val="24"/>
          <w:szCs w:val="24"/>
        </w:rPr>
        <w:t>4.</w:t>
      </w:r>
      <w:r>
        <w:rPr>
          <w:rFonts w:ascii="Times New Roman" w:hAnsi="Times New Roman"/>
          <w:b/>
          <w:color w:val="000000"/>
          <w:sz w:val="24"/>
          <w:szCs w:val="24"/>
        </w:rPr>
        <w:t xml:space="preserve"> Sacensību plānotais datums, laiks un norises vieta:</w:t>
      </w:r>
    </w:p>
    <w:p w14:paraId="5CA59CB0" w14:textId="77777777" w:rsidR="009666BE" w:rsidRDefault="009666BE" w:rsidP="009666BE">
      <w:pPr>
        <w:pStyle w:val="ListParagraph"/>
        <w:rPr>
          <w:rFonts w:ascii="Times New Roman" w:hAnsi="Times New Roman"/>
          <w:bCs/>
          <w:i/>
          <w:color w:val="000000"/>
          <w:sz w:val="24"/>
          <w:szCs w:val="24"/>
        </w:rPr>
      </w:pPr>
      <w:r>
        <w:rPr>
          <w:rFonts w:ascii="Times New Roman" w:hAnsi="Times New Roman"/>
          <w:bCs/>
          <w:i/>
          <w:color w:val="000000"/>
          <w:sz w:val="24"/>
          <w:szCs w:val="24"/>
        </w:rPr>
        <w:t>(ne vairāk kā 1500 rakstu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666BE" w14:paraId="15D824DA" w14:textId="77777777" w:rsidTr="00343943">
        <w:tc>
          <w:tcPr>
            <w:tcW w:w="9576" w:type="dxa"/>
            <w:tcBorders>
              <w:top w:val="single" w:sz="4" w:space="0" w:color="auto"/>
              <w:left w:val="single" w:sz="4" w:space="0" w:color="auto"/>
              <w:bottom w:val="single" w:sz="4" w:space="0" w:color="auto"/>
              <w:right w:val="single" w:sz="4" w:space="0" w:color="auto"/>
            </w:tcBorders>
            <w:shd w:val="clear" w:color="auto" w:fill="auto"/>
          </w:tcPr>
          <w:p w14:paraId="5878E7E0" w14:textId="77777777" w:rsidR="009666BE" w:rsidRDefault="009666BE" w:rsidP="00343943">
            <w:pPr>
              <w:rPr>
                <w:color w:val="000000"/>
                <w:lang w:eastAsia="en-US"/>
              </w:rPr>
            </w:pPr>
          </w:p>
          <w:p w14:paraId="31645158" w14:textId="77777777" w:rsidR="009666BE" w:rsidRDefault="009666BE" w:rsidP="00343943">
            <w:pPr>
              <w:rPr>
                <w:color w:val="000000"/>
                <w:lang w:eastAsia="en-US"/>
              </w:rPr>
            </w:pPr>
          </w:p>
          <w:p w14:paraId="7091760E" w14:textId="77777777" w:rsidR="009666BE" w:rsidRDefault="009666BE" w:rsidP="00343943">
            <w:pPr>
              <w:rPr>
                <w:color w:val="000000"/>
                <w:lang w:eastAsia="en-US"/>
              </w:rPr>
            </w:pPr>
          </w:p>
          <w:p w14:paraId="176AF62B" w14:textId="77777777" w:rsidR="009666BE" w:rsidRDefault="009666BE" w:rsidP="00343943">
            <w:pPr>
              <w:rPr>
                <w:color w:val="000000"/>
                <w:lang w:eastAsia="en-US"/>
              </w:rPr>
            </w:pPr>
          </w:p>
          <w:p w14:paraId="7D72857E" w14:textId="77777777" w:rsidR="009666BE" w:rsidRDefault="009666BE" w:rsidP="00343943">
            <w:pPr>
              <w:rPr>
                <w:color w:val="000000"/>
                <w:lang w:eastAsia="en-US"/>
              </w:rPr>
            </w:pPr>
          </w:p>
          <w:p w14:paraId="2D78239E" w14:textId="77777777" w:rsidR="009666BE" w:rsidRDefault="009666BE" w:rsidP="00343943">
            <w:pPr>
              <w:rPr>
                <w:color w:val="000000"/>
                <w:lang w:eastAsia="en-US"/>
              </w:rPr>
            </w:pPr>
          </w:p>
          <w:p w14:paraId="74FB2D27" w14:textId="77777777" w:rsidR="009666BE" w:rsidRDefault="009666BE" w:rsidP="00343943">
            <w:pPr>
              <w:rPr>
                <w:color w:val="000000"/>
                <w:lang w:eastAsia="en-US"/>
              </w:rPr>
            </w:pPr>
          </w:p>
          <w:p w14:paraId="63001951" w14:textId="77777777" w:rsidR="009666BE" w:rsidRDefault="009666BE" w:rsidP="00343943">
            <w:pPr>
              <w:rPr>
                <w:color w:val="000000"/>
                <w:lang w:eastAsia="en-US"/>
              </w:rPr>
            </w:pPr>
          </w:p>
        </w:tc>
      </w:tr>
    </w:tbl>
    <w:p w14:paraId="200A6C4E" w14:textId="77777777" w:rsidR="009666BE" w:rsidRDefault="009666BE" w:rsidP="009666BE">
      <w:pPr>
        <w:pStyle w:val="ListParagraph"/>
        <w:rPr>
          <w:rFonts w:ascii="Times New Roman" w:eastAsia="Times New Roman" w:hAnsi="Times New Roman"/>
          <w:color w:val="000000"/>
          <w:sz w:val="24"/>
          <w:szCs w:val="24"/>
        </w:rPr>
      </w:pPr>
    </w:p>
    <w:p w14:paraId="4AE9AD26" w14:textId="77777777" w:rsidR="009666BE" w:rsidRDefault="009666BE" w:rsidP="009666BE">
      <w:pPr>
        <w:pStyle w:val="ListParagraph"/>
        <w:spacing w:after="0" w:line="240" w:lineRule="auto"/>
        <w:ind w:left="360" w:firstLine="207"/>
        <w:rPr>
          <w:rFonts w:ascii="Times New Roman" w:hAnsi="Times New Roman"/>
          <w:b/>
          <w:color w:val="000000"/>
          <w:sz w:val="24"/>
          <w:szCs w:val="24"/>
        </w:rPr>
      </w:pPr>
      <w:r>
        <w:rPr>
          <w:rFonts w:ascii="Times New Roman" w:hAnsi="Times New Roman"/>
          <w:color w:val="000000"/>
          <w:sz w:val="24"/>
          <w:szCs w:val="24"/>
        </w:rPr>
        <w:t>5.</w:t>
      </w:r>
      <w:r>
        <w:rPr>
          <w:rFonts w:ascii="Times New Roman" w:hAnsi="Times New Roman"/>
          <w:b/>
          <w:color w:val="000000"/>
          <w:sz w:val="24"/>
          <w:szCs w:val="24"/>
        </w:rPr>
        <w:t xml:space="preserve"> Līdzfinansējuma avoti (procentuāli):</w:t>
      </w:r>
    </w:p>
    <w:p w14:paraId="01A46938" w14:textId="77777777" w:rsidR="009666BE" w:rsidRDefault="009666BE" w:rsidP="009666BE">
      <w:pPr>
        <w:pStyle w:val="ListParagrap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666BE" w14:paraId="77FCF644" w14:textId="77777777" w:rsidTr="00343943">
        <w:tc>
          <w:tcPr>
            <w:tcW w:w="9576" w:type="dxa"/>
            <w:tcBorders>
              <w:top w:val="single" w:sz="4" w:space="0" w:color="auto"/>
              <w:left w:val="single" w:sz="4" w:space="0" w:color="auto"/>
              <w:bottom w:val="single" w:sz="4" w:space="0" w:color="auto"/>
              <w:right w:val="single" w:sz="4" w:space="0" w:color="auto"/>
            </w:tcBorders>
            <w:shd w:val="clear" w:color="auto" w:fill="auto"/>
          </w:tcPr>
          <w:p w14:paraId="1B6537BA" w14:textId="77777777" w:rsidR="009666BE" w:rsidRDefault="009666BE" w:rsidP="00343943">
            <w:pPr>
              <w:rPr>
                <w:color w:val="000000"/>
                <w:lang w:eastAsia="en-US"/>
              </w:rPr>
            </w:pPr>
          </w:p>
          <w:p w14:paraId="15179EC2" w14:textId="77777777" w:rsidR="009666BE" w:rsidRDefault="009666BE" w:rsidP="00343943">
            <w:pPr>
              <w:rPr>
                <w:color w:val="000000"/>
                <w:lang w:eastAsia="en-US"/>
              </w:rPr>
            </w:pPr>
          </w:p>
          <w:p w14:paraId="463242B1" w14:textId="77777777" w:rsidR="009666BE" w:rsidRDefault="009666BE" w:rsidP="00343943">
            <w:pPr>
              <w:rPr>
                <w:color w:val="000000"/>
                <w:lang w:eastAsia="en-US"/>
              </w:rPr>
            </w:pPr>
          </w:p>
          <w:p w14:paraId="11356A11" w14:textId="77777777" w:rsidR="009666BE" w:rsidRDefault="009666BE" w:rsidP="00343943">
            <w:pPr>
              <w:rPr>
                <w:color w:val="000000"/>
                <w:lang w:eastAsia="en-US"/>
              </w:rPr>
            </w:pPr>
          </w:p>
          <w:p w14:paraId="4932BD3B" w14:textId="77777777" w:rsidR="009666BE" w:rsidRDefault="009666BE" w:rsidP="00343943">
            <w:pPr>
              <w:rPr>
                <w:color w:val="000000"/>
                <w:lang w:eastAsia="en-US"/>
              </w:rPr>
            </w:pPr>
          </w:p>
          <w:p w14:paraId="3A925CF8" w14:textId="77777777" w:rsidR="009666BE" w:rsidRDefault="009666BE" w:rsidP="00343943">
            <w:pPr>
              <w:rPr>
                <w:color w:val="000000"/>
                <w:lang w:eastAsia="en-US"/>
              </w:rPr>
            </w:pPr>
          </w:p>
          <w:p w14:paraId="1C057C73" w14:textId="77777777" w:rsidR="009666BE" w:rsidRDefault="009666BE" w:rsidP="00343943">
            <w:pPr>
              <w:rPr>
                <w:color w:val="000000"/>
                <w:lang w:eastAsia="en-US"/>
              </w:rPr>
            </w:pPr>
          </w:p>
          <w:p w14:paraId="1983FFE7" w14:textId="77777777" w:rsidR="009666BE" w:rsidRDefault="009666BE" w:rsidP="00343943">
            <w:pPr>
              <w:rPr>
                <w:color w:val="000000"/>
                <w:lang w:eastAsia="en-US"/>
              </w:rPr>
            </w:pPr>
          </w:p>
        </w:tc>
      </w:tr>
    </w:tbl>
    <w:p w14:paraId="3E807521" w14:textId="77777777" w:rsidR="009666BE" w:rsidRDefault="009666BE" w:rsidP="009666BE">
      <w:pPr>
        <w:rPr>
          <w:color w:val="000000"/>
        </w:rPr>
      </w:pPr>
    </w:p>
    <w:p w14:paraId="611A5884" w14:textId="77777777" w:rsidR="009666BE" w:rsidRDefault="009666BE" w:rsidP="009666BE">
      <w:pPr>
        <w:pStyle w:val="CommentText"/>
        <w:rPr>
          <w:color w:val="000000"/>
          <w:sz w:val="24"/>
          <w:szCs w:val="24"/>
        </w:rPr>
      </w:pPr>
    </w:p>
    <w:p w14:paraId="4AC29E83" w14:textId="77777777" w:rsidR="009666BE" w:rsidRDefault="009666BE" w:rsidP="009666BE">
      <w:pPr>
        <w:pStyle w:val="CommentText"/>
        <w:jc w:val="both"/>
        <w:rPr>
          <w:color w:val="000000"/>
          <w:sz w:val="24"/>
          <w:szCs w:val="24"/>
        </w:rPr>
      </w:pPr>
      <w:r>
        <w:rPr>
          <w:color w:val="000000"/>
          <w:sz w:val="24"/>
          <w:szCs w:val="24"/>
        </w:rPr>
        <w:t>Pievienoju sacensību kopējo ieņēmumu un izdevumu tāmes projektu. Apliecinu, ka esmu iepazinies ar noteikumiem „Kārtība, kādā tiek piešķirts finansējums sporta pasākumiem un sacensībām”, tie ir saprotami.</w:t>
      </w:r>
    </w:p>
    <w:p w14:paraId="2747EA46" w14:textId="77777777" w:rsidR="009666BE" w:rsidRDefault="009666BE" w:rsidP="009666BE">
      <w:pPr>
        <w:spacing w:before="100" w:beforeAutospacing="1" w:after="100" w:afterAutospacing="1"/>
        <w:rPr>
          <w:color w:val="000000"/>
        </w:rPr>
      </w:pPr>
      <w:r>
        <w:rPr>
          <w:color w:val="000000"/>
        </w:rPr>
        <w:t xml:space="preserve">Ieņemamais amats, vārds uzvārds, paraksts </w:t>
      </w:r>
    </w:p>
    <w:p w14:paraId="0CF33B60" w14:textId="77777777" w:rsidR="009666BE" w:rsidRDefault="009666BE" w:rsidP="009666BE">
      <w:pPr>
        <w:spacing w:before="100" w:beforeAutospacing="1" w:after="100" w:afterAutospacing="1"/>
        <w:rPr>
          <w:color w:val="000000"/>
        </w:rPr>
      </w:pPr>
      <w:r>
        <w:rPr>
          <w:color w:val="000000"/>
        </w:rPr>
        <w:t>_____________________________________________</w:t>
      </w:r>
    </w:p>
    <w:p w14:paraId="6A399156" w14:textId="77777777" w:rsidR="009666BE" w:rsidRDefault="009666BE" w:rsidP="009666BE">
      <w:pPr>
        <w:spacing w:before="100" w:beforeAutospacing="1" w:after="100" w:afterAutospacing="1"/>
        <w:jc w:val="center"/>
        <w:rPr>
          <w:color w:val="000000"/>
        </w:rPr>
      </w:pPr>
      <w:r>
        <w:rPr>
          <w:i/>
          <w:iCs/>
          <w:color w:val="000000"/>
        </w:rPr>
        <w:t>Dokuments ir parakstīts ar drošu elektronisko parakstu un satur laika zīmogu</w:t>
      </w:r>
    </w:p>
    <w:p w14:paraId="3D898AAD" w14:textId="77777777" w:rsidR="009666BE" w:rsidRDefault="009666BE" w:rsidP="009666BE">
      <w:pPr>
        <w:spacing w:before="100" w:beforeAutospacing="1" w:after="100" w:afterAutospacing="1"/>
        <w:rPr>
          <w:color w:val="000000"/>
        </w:rPr>
      </w:pPr>
    </w:p>
    <w:p w14:paraId="6099E10B" w14:textId="77777777" w:rsidR="009666BE" w:rsidRDefault="009666BE" w:rsidP="009666BE">
      <w:pPr>
        <w:spacing w:before="100" w:beforeAutospacing="1" w:after="100" w:afterAutospacing="1"/>
        <w:rPr>
          <w:color w:val="000000"/>
        </w:rPr>
        <w:sectPr w:rsidR="009666BE" w:rsidSect="00BD11EF">
          <w:footerReference w:type="even" r:id="rId12"/>
          <w:footerReference w:type="default" r:id="rId13"/>
          <w:pgSz w:w="11906" w:h="16838" w:code="9"/>
          <w:pgMar w:top="1134" w:right="991" w:bottom="1134" w:left="1701" w:header="709" w:footer="709" w:gutter="0"/>
          <w:pgNumType w:start="1"/>
          <w:cols w:space="708"/>
          <w:titlePg/>
          <w:docGrid w:linePitch="360"/>
        </w:sectPr>
      </w:pPr>
    </w:p>
    <w:p w14:paraId="0A5B46CE" w14:textId="77777777" w:rsidR="009666BE" w:rsidRDefault="009666BE" w:rsidP="009666BE">
      <w:pPr>
        <w:ind w:firstLine="7797"/>
        <w:jc w:val="right"/>
        <w:rPr>
          <w:color w:val="000000"/>
        </w:rPr>
      </w:pPr>
      <w:r>
        <w:rPr>
          <w:color w:val="000000"/>
        </w:rPr>
        <w:lastRenderedPageBreak/>
        <w:t>2.pielikums</w:t>
      </w:r>
    </w:p>
    <w:p w14:paraId="6AB7FE36" w14:textId="77777777" w:rsidR="009666BE" w:rsidRDefault="009666BE" w:rsidP="009666BE">
      <w:pPr>
        <w:ind w:firstLine="3783"/>
        <w:jc w:val="right"/>
        <w:rPr>
          <w:color w:val="000000"/>
        </w:rPr>
      </w:pPr>
      <w:r>
        <w:rPr>
          <w:color w:val="000000"/>
        </w:rPr>
        <w:t xml:space="preserve">Daugavpils valstspilsētas pašvaldības domes </w:t>
      </w:r>
    </w:p>
    <w:p w14:paraId="2FA0525B" w14:textId="77777777" w:rsidR="009666BE" w:rsidRDefault="00273F32" w:rsidP="009666BE">
      <w:pPr>
        <w:ind w:firstLine="3783"/>
        <w:jc w:val="right"/>
        <w:rPr>
          <w:color w:val="000000"/>
        </w:rPr>
      </w:pPr>
      <w:r>
        <w:rPr>
          <w:color w:val="000000"/>
        </w:rPr>
        <w:t>2024.gada 29.augusta noteikumiem Nr.7</w:t>
      </w:r>
    </w:p>
    <w:p w14:paraId="348446C0" w14:textId="77777777" w:rsidR="009666BE" w:rsidRDefault="009666BE" w:rsidP="009666BE">
      <w:pPr>
        <w:ind w:firstLine="3783"/>
        <w:jc w:val="right"/>
        <w:rPr>
          <w:color w:val="000000"/>
        </w:rPr>
      </w:pPr>
      <w:r>
        <w:rPr>
          <w:color w:val="000000"/>
        </w:rPr>
        <w:t xml:space="preserve">“Kārtība, kādā tiek piešķirts finansējums </w:t>
      </w:r>
    </w:p>
    <w:p w14:paraId="519AF77C" w14:textId="77777777" w:rsidR="009666BE" w:rsidRDefault="009666BE" w:rsidP="009666BE">
      <w:pPr>
        <w:ind w:firstLine="3783"/>
        <w:jc w:val="right"/>
        <w:rPr>
          <w:color w:val="000000"/>
        </w:rPr>
      </w:pPr>
      <w:r>
        <w:rPr>
          <w:color w:val="000000"/>
        </w:rPr>
        <w:t>sporta pasākumiem un sacensībām”</w:t>
      </w:r>
    </w:p>
    <w:p w14:paraId="411531AE" w14:textId="77777777" w:rsidR="009666BE" w:rsidRDefault="009666BE" w:rsidP="009666BE">
      <w:pPr>
        <w:rPr>
          <w:color w:val="000000"/>
        </w:rPr>
      </w:pPr>
      <w:r>
        <w:rPr>
          <w:color w:val="000000"/>
        </w:rPr>
        <w:t xml:space="preserve">Sporta organizācijas nosaukums: </w:t>
      </w:r>
    </w:p>
    <w:p w14:paraId="651FADAF" w14:textId="77777777" w:rsidR="009666BE" w:rsidRDefault="009666BE" w:rsidP="009666BE">
      <w:pPr>
        <w:tabs>
          <w:tab w:val="left" w:pos="9960"/>
        </w:tabs>
        <w:rPr>
          <w:color w:val="000000"/>
        </w:rPr>
      </w:pPr>
      <w:r>
        <w:rPr>
          <w:color w:val="000000"/>
        </w:rPr>
        <w:t>Sporta sacensību nosaukums:</w:t>
      </w:r>
      <w:r>
        <w:rPr>
          <w:b/>
          <w:color w:val="000000"/>
          <w:u w:val="single"/>
        </w:rPr>
        <w:t xml:space="preserve"> </w:t>
      </w:r>
    </w:p>
    <w:p w14:paraId="0B570BBD" w14:textId="77777777" w:rsidR="009666BE" w:rsidRDefault="009666BE" w:rsidP="009666BE">
      <w:pPr>
        <w:tabs>
          <w:tab w:val="left" w:pos="9960"/>
        </w:tabs>
        <w:rPr>
          <w:color w:val="000000"/>
        </w:rPr>
      </w:pPr>
      <w:r>
        <w:rPr>
          <w:color w:val="000000"/>
        </w:rPr>
        <w:t xml:space="preserve">Norises vieta un datums: </w:t>
      </w:r>
    </w:p>
    <w:p w14:paraId="2569FA20" w14:textId="77777777" w:rsidR="009666BE" w:rsidRDefault="009666BE" w:rsidP="009666BE">
      <w:pPr>
        <w:tabs>
          <w:tab w:val="left" w:pos="9960"/>
        </w:tabs>
        <w:rPr>
          <w:bCs/>
          <w:color w:val="000000"/>
        </w:rPr>
      </w:pPr>
    </w:p>
    <w:p w14:paraId="6DAD5465" w14:textId="77777777" w:rsidR="009666BE" w:rsidRDefault="009666BE" w:rsidP="009666BE">
      <w:pPr>
        <w:tabs>
          <w:tab w:val="left" w:pos="9960"/>
        </w:tabs>
        <w:jc w:val="center"/>
        <w:rPr>
          <w:bCs/>
          <w:color w:val="000000"/>
        </w:rPr>
      </w:pPr>
      <w:r>
        <w:rPr>
          <w:bCs/>
          <w:color w:val="000000"/>
        </w:rPr>
        <w:t>Izdevumu tāme</w:t>
      </w:r>
    </w:p>
    <w:p w14:paraId="2D8B9E6E" w14:textId="77777777" w:rsidR="009666BE" w:rsidRDefault="009666BE" w:rsidP="009666BE">
      <w:pPr>
        <w:tabs>
          <w:tab w:val="left" w:pos="9960"/>
        </w:tabs>
        <w:jc w:val="center"/>
        <w:rPr>
          <w:b/>
          <w:color w:val="000000"/>
        </w:rPr>
      </w:pPr>
    </w:p>
    <w:tbl>
      <w:tblPr>
        <w:tblW w:w="14510" w:type="dxa"/>
        <w:jc w:val="center"/>
        <w:tblLook w:val="04A0" w:firstRow="1" w:lastRow="0" w:firstColumn="1" w:lastColumn="0" w:noHBand="0" w:noVBand="1"/>
      </w:tblPr>
      <w:tblGrid>
        <w:gridCol w:w="834"/>
        <w:gridCol w:w="6670"/>
        <w:gridCol w:w="1397"/>
        <w:gridCol w:w="1403"/>
        <w:gridCol w:w="1274"/>
        <w:gridCol w:w="1375"/>
        <w:gridCol w:w="1601"/>
        <w:gridCol w:w="6"/>
      </w:tblGrid>
      <w:tr w:rsidR="009666BE" w14:paraId="07B2545F" w14:textId="77777777" w:rsidTr="00343943">
        <w:trPr>
          <w:gridAfter w:val="1"/>
          <w:wAfter w:w="8" w:type="dxa"/>
          <w:trHeight w:val="111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9FA0" w14:textId="77777777" w:rsidR="009666BE" w:rsidRDefault="009666BE" w:rsidP="00343943">
            <w:pPr>
              <w:jc w:val="center"/>
              <w:rPr>
                <w:color w:val="000000"/>
                <w:sz w:val="22"/>
                <w:szCs w:val="22"/>
              </w:rPr>
            </w:pPr>
            <w:r>
              <w:rPr>
                <w:color w:val="000000"/>
                <w:sz w:val="22"/>
                <w:szCs w:val="22"/>
              </w:rPr>
              <w:t>Nr.p.k.</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14:paraId="037DA9C6" w14:textId="77777777" w:rsidR="009666BE" w:rsidRDefault="009666BE" w:rsidP="00343943">
            <w:pPr>
              <w:jc w:val="center"/>
              <w:rPr>
                <w:color w:val="000000"/>
                <w:sz w:val="22"/>
                <w:szCs w:val="22"/>
              </w:rPr>
            </w:pPr>
            <w:r>
              <w:rPr>
                <w:color w:val="000000"/>
                <w:sz w:val="22"/>
                <w:szCs w:val="22"/>
              </w:rPr>
              <w:t>Tāmes pozīcija</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06E6D2F2" w14:textId="77777777" w:rsidR="009666BE" w:rsidRDefault="009666BE" w:rsidP="00343943">
            <w:pPr>
              <w:jc w:val="center"/>
              <w:rPr>
                <w:color w:val="000000"/>
                <w:sz w:val="22"/>
                <w:szCs w:val="22"/>
              </w:rPr>
            </w:pPr>
            <w:r>
              <w:rPr>
                <w:color w:val="000000"/>
                <w:sz w:val="22"/>
                <w:szCs w:val="22"/>
              </w:rPr>
              <w:t>Vienību daudzums</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037425D" w14:textId="77777777" w:rsidR="009666BE" w:rsidRDefault="009666BE" w:rsidP="00343943">
            <w:pPr>
              <w:jc w:val="center"/>
              <w:rPr>
                <w:color w:val="000000"/>
                <w:sz w:val="22"/>
                <w:szCs w:val="22"/>
              </w:rPr>
            </w:pPr>
            <w:r>
              <w:rPr>
                <w:color w:val="000000"/>
                <w:sz w:val="22"/>
                <w:szCs w:val="22"/>
              </w:rPr>
              <w:t>Vienības izmaksas (EUR)</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2F9C952" w14:textId="77777777" w:rsidR="009666BE" w:rsidRDefault="009666BE" w:rsidP="00343943">
            <w:pPr>
              <w:jc w:val="center"/>
              <w:rPr>
                <w:color w:val="000000"/>
                <w:sz w:val="22"/>
                <w:szCs w:val="22"/>
              </w:rPr>
            </w:pPr>
            <w:r>
              <w:rPr>
                <w:color w:val="000000"/>
                <w:sz w:val="22"/>
                <w:szCs w:val="22"/>
              </w:rPr>
              <w:t>Kopā (EUR)</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3AD18F9" w14:textId="77777777" w:rsidR="009666BE" w:rsidRDefault="009666BE" w:rsidP="00343943">
            <w:pPr>
              <w:jc w:val="center"/>
              <w:rPr>
                <w:color w:val="000000"/>
                <w:sz w:val="22"/>
                <w:szCs w:val="22"/>
              </w:rPr>
            </w:pPr>
            <w:r>
              <w:rPr>
                <w:color w:val="000000"/>
                <w:sz w:val="22"/>
                <w:szCs w:val="22"/>
              </w:rPr>
              <w:t>Sporta organizācijas finansējums (EUR)</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22A3B531" w14:textId="77777777" w:rsidR="009666BE" w:rsidRDefault="009666BE" w:rsidP="00343943">
            <w:pPr>
              <w:jc w:val="center"/>
              <w:rPr>
                <w:color w:val="000000"/>
                <w:sz w:val="22"/>
                <w:szCs w:val="22"/>
              </w:rPr>
            </w:pPr>
            <w:r>
              <w:rPr>
                <w:color w:val="000000"/>
                <w:sz w:val="22"/>
                <w:szCs w:val="22"/>
              </w:rPr>
              <w:t>Pašvaldības finansējums</w:t>
            </w:r>
          </w:p>
          <w:p w14:paraId="7D6ADD22" w14:textId="77777777" w:rsidR="009666BE" w:rsidRDefault="009666BE" w:rsidP="00343943">
            <w:pPr>
              <w:jc w:val="center"/>
              <w:rPr>
                <w:color w:val="000000"/>
                <w:sz w:val="22"/>
                <w:szCs w:val="22"/>
              </w:rPr>
            </w:pPr>
            <w:r>
              <w:rPr>
                <w:color w:val="000000"/>
                <w:sz w:val="22"/>
                <w:szCs w:val="22"/>
              </w:rPr>
              <w:t>(EUR)</w:t>
            </w:r>
          </w:p>
        </w:tc>
      </w:tr>
      <w:tr w:rsidR="009666BE" w14:paraId="5D600920" w14:textId="77777777" w:rsidTr="00343943">
        <w:trPr>
          <w:gridAfter w:val="1"/>
          <w:wAfter w:w="8" w:type="dxa"/>
          <w:trHeight w:val="36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5F5B6D18" w14:textId="77777777" w:rsidR="009666BE" w:rsidRDefault="009666BE" w:rsidP="00343943">
            <w:pPr>
              <w:jc w:val="center"/>
              <w:rPr>
                <w:color w:val="000000"/>
                <w:sz w:val="22"/>
                <w:szCs w:val="22"/>
              </w:rPr>
            </w:pPr>
            <w:r>
              <w:rPr>
                <w:color w:val="000000"/>
                <w:sz w:val="22"/>
                <w:szCs w:val="22"/>
              </w:rPr>
              <w:t> </w:t>
            </w:r>
          </w:p>
        </w:tc>
        <w:tc>
          <w:tcPr>
            <w:tcW w:w="6680" w:type="dxa"/>
            <w:tcBorders>
              <w:top w:val="single" w:sz="4" w:space="0" w:color="auto"/>
              <w:left w:val="nil"/>
              <w:bottom w:val="single" w:sz="4" w:space="0" w:color="auto"/>
              <w:right w:val="single" w:sz="4" w:space="0" w:color="auto"/>
            </w:tcBorders>
            <w:shd w:val="clear" w:color="auto" w:fill="auto"/>
            <w:noWrap/>
            <w:vAlign w:val="center"/>
            <w:hideMark/>
          </w:tcPr>
          <w:p w14:paraId="51750E7B" w14:textId="77777777" w:rsidR="009666BE" w:rsidRDefault="009666BE" w:rsidP="00343943">
            <w:pPr>
              <w:rPr>
                <w:color w:val="000000"/>
                <w:sz w:val="22"/>
                <w:szCs w:val="22"/>
              </w:rPr>
            </w:pPr>
            <w:r>
              <w:rPr>
                <w:color w:val="000000"/>
                <w:sz w:val="22"/>
                <w:szCs w:val="22"/>
              </w:rPr>
              <w:t> </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12B95995" w14:textId="77777777" w:rsidR="009666BE" w:rsidRDefault="009666BE" w:rsidP="00343943">
            <w:pPr>
              <w:jc w:val="center"/>
              <w:rPr>
                <w:color w:val="000000"/>
                <w:sz w:val="22"/>
                <w:szCs w:val="22"/>
              </w:rPr>
            </w:pPr>
            <w:r>
              <w:rPr>
                <w:color w:val="000000"/>
                <w:sz w:val="22"/>
                <w:szCs w:val="22"/>
              </w:rPr>
              <w:t>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BAE54E2" w14:textId="77777777" w:rsidR="009666BE" w:rsidRDefault="009666BE" w:rsidP="00343943">
            <w:pPr>
              <w:jc w:val="center"/>
              <w:rPr>
                <w:color w:val="000000"/>
                <w:sz w:val="22"/>
                <w:szCs w:val="22"/>
              </w:rPr>
            </w:pPr>
            <w:r>
              <w:rPr>
                <w:color w:val="000000"/>
                <w:sz w:val="22"/>
                <w:szCs w:val="22"/>
              </w:rPr>
              <w:t> </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9FB654E" w14:textId="77777777" w:rsidR="009666BE" w:rsidRDefault="009666BE" w:rsidP="0034394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000000" w:fill="FFFFFF"/>
            <w:vAlign w:val="center"/>
            <w:hideMark/>
          </w:tcPr>
          <w:p w14:paraId="5C6A16E9" w14:textId="77777777" w:rsidR="009666BE" w:rsidRDefault="009666BE" w:rsidP="00343943">
            <w:pPr>
              <w:jc w:val="center"/>
              <w:rPr>
                <w:color w:val="000000"/>
                <w:sz w:val="22"/>
                <w:szCs w:val="22"/>
              </w:rPr>
            </w:pPr>
            <w:r>
              <w:rPr>
                <w:color w:val="000000"/>
                <w:sz w:val="22"/>
                <w:szCs w:val="22"/>
              </w:rPr>
              <w:t>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6CFDBD9C" w14:textId="77777777" w:rsidR="009666BE" w:rsidRDefault="009666BE" w:rsidP="00343943">
            <w:pPr>
              <w:jc w:val="center"/>
              <w:rPr>
                <w:color w:val="000000"/>
                <w:sz w:val="22"/>
                <w:szCs w:val="22"/>
              </w:rPr>
            </w:pPr>
            <w:r>
              <w:rPr>
                <w:color w:val="000000"/>
                <w:sz w:val="22"/>
                <w:szCs w:val="22"/>
              </w:rPr>
              <w:t> </w:t>
            </w:r>
          </w:p>
        </w:tc>
      </w:tr>
      <w:tr w:rsidR="009666BE" w14:paraId="79425864" w14:textId="77777777" w:rsidTr="00343943">
        <w:trPr>
          <w:gridAfter w:val="1"/>
          <w:wAfter w:w="8" w:type="dxa"/>
          <w:trHeight w:val="28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484AE96A" w14:textId="77777777" w:rsidR="009666BE" w:rsidRDefault="009666BE" w:rsidP="00343943">
            <w:pPr>
              <w:jc w:val="center"/>
              <w:rPr>
                <w:color w:val="000000"/>
                <w:sz w:val="22"/>
                <w:szCs w:val="22"/>
              </w:rPr>
            </w:pPr>
            <w:r>
              <w:rPr>
                <w:color w:val="000000"/>
                <w:sz w:val="22"/>
                <w:szCs w:val="22"/>
              </w:rPr>
              <w:t> </w:t>
            </w:r>
          </w:p>
        </w:tc>
        <w:tc>
          <w:tcPr>
            <w:tcW w:w="6680" w:type="dxa"/>
            <w:tcBorders>
              <w:top w:val="nil"/>
              <w:left w:val="nil"/>
              <w:bottom w:val="nil"/>
              <w:right w:val="nil"/>
            </w:tcBorders>
            <w:shd w:val="clear" w:color="auto" w:fill="auto"/>
            <w:vAlign w:val="center"/>
            <w:hideMark/>
          </w:tcPr>
          <w:p w14:paraId="7CE96AB6" w14:textId="77777777" w:rsidR="009666BE" w:rsidRDefault="009666BE" w:rsidP="00343943">
            <w:pPr>
              <w:jc w:val="center"/>
              <w:rPr>
                <w:color w:val="000000"/>
                <w:sz w:val="22"/>
                <w:szCs w:val="22"/>
              </w:rPr>
            </w:pP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21AFB4D7" w14:textId="77777777" w:rsidR="009666BE" w:rsidRDefault="009666BE" w:rsidP="0034394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6CB96528" w14:textId="77777777" w:rsidR="009666BE" w:rsidRDefault="009666BE" w:rsidP="0034394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1F6AB38F" w14:textId="77777777" w:rsidR="009666BE" w:rsidRDefault="009666BE" w:rsidP="0034394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5B772A86" w14:textId="77777777" w:rsidR="009666BE" w:rsidRDefault="009666BE" w:rsidP="0034394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05A72BA7" w14:textId="77777777" w:rsidR="009666BE" w:rsidRDefault="009666BE" w:rsidP="00343943">
            <w:pPr>
              <w:jc w:val="center"/>
              <w:rPr>
                <w:color w:val="000000"/>
                <w:sz w:val="22"/>
                <w:szCs w:val="22"/>
              </w:rPr>
            </w:pPr>
            <w:r>
              <w:rPr>
                <w:color w:val="000000"/>
                <w:sz w:val="22"/>
                <w:szCs w:val="22"/>
              </w:rPr>
              <w:t> </w:t>
            </w:r>
          </w:p>
        </w:tc>
      </w:tr>
      <w:tr w:rsidR="009666BE" w14:paraId="2DF9B88C" w14:textId="77777777" w:rsidTr="00343943">
        <w:trPr>
          <w:gridAfter w:val="1"/>
          <w:wAfter w:w="8" w:type="dxa"/>
          <w:trHeight w:val="3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0145F369" w14:textId="77777777" w:rsidR="009666BE" w:rsidRDefault="009666BE" w:rsidP="00343943">
            <w:pPr>
              <w:jc w:val="center"/>
              <w:rPr>
                <w:color w:val="000000"/>
                <w:sz w:val="22"/>
                <w:szCs w:val="22"/>
              </w:rPr>
            </w:pPr>
            <w:r>
              <w:rPr>
                <w:color w:val="000000"/>
                <w:sz w:val="22"/>
                <w:szCs w:val="22"/>
              </w:rPr>
              <w:t> </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14:paraId="7397B904" w14:textId="77777777" w:rsidR="009666BE" w:rsidRDefault="009666BE" w:rsidP="0034394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1EA1BF4C" w14:textId="77777777" w:rsidR="009666BE" w:rsidRDefault="009666BE" w:rsidP="0034394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3E349AC1" w14:textId="77777777" w:rsidR="009666BE" w:rsidRDefault="009666BE" w:rsidP="0034394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0321B748" w14:textId="77777777" w:rsidR="009666BE" w:rsidRDefault="009666BE" w:rsidP="0034394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3F80FE7A" w14:textId="77777777" w:rsidR="009666BE" w:rsidRDefault="009666BE" w:rsidP="0034394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52AF6670" w14:textId="77777777" w:rsidR="009666BE" w:rsidRDefault="009666BE" w:rsidP="00343943">
            <w:pPr>
              <w:jc w:val="center"/>
              <w:rPr>
                <w:color w:val="000000"/>
                <w:sz w:val="22"/>
                <w:szCs w:val="22"/>
              </w:rPr>
            </w:pPr>
            <w:r>
              <w:rPr>
                <w:color w:val="000000"/>
                <w:sz w:val="22"/>
                <w:szCs w:val="22"/>
              </w:rPr>
              <w:t> </w:t>
            </w:r>
          </w:p>
        </w:tc>
      </w:tr>
      <w:tr w:rsidR="009666BE" w14:paraId="2A38BA21" w14:textId="77777777" w:rsidTr="00343943">
        <w:trPr>
          <w:gridAfter w:val="1"/>
          <w:wAfter w:w="8" w:type="dxa"/>
          <w:trHeight w:val="3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60298EE0" w14:textId="77777777" w:rsidR="009666BE" w:rsidRDefault="009666BE" w:rsidP="00343943">
            <w:pPr>
              <w:jc w:val="center"/>
              <w:rPr>
                <w:color w:val="000000"/>
                <w:sz w:val="22"/>
                <w:szCs w:val="22"/>
              </w:rPr>
            </w:pPr>
            <w:r>
              <w:rPr>
                <w:color w:val="000000"/>
                <w:sz w:val="22"/>
                <w:szCs w:val="22"/>
              </w:rPr>
              <w:t> </w:t>
            </w:r>
          </w:p>
        </w:tc>
        <w:tc>
          <w:tcPr>
            <w:tcW w:w="6680" w:type="dxa"/>
            <w:tcBorders>
              <w:top w:val="nil"/>
              <w:left w:val="nil"/>
              <w:bottom w:val="single" w:sz="4" w:space="0" w:color="auto"/>
              <w:right w:val="single" w:sz="4" w:space="0" w:color="auto"/>
            </w:tcBorders>
            <w:shd w:val="clear" w:color="auto" w:fill="auto"/>
            <w:vAlign w:val="center"/>
            <w:hideMark/>
          </w:tcPr>
          <w:p w14:paraId="355B142C" w14:textId="77777777" w:rsidR="009666BE" w:rsidRDefault="009666BE" w:rsidP="0034394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0221ABF0" w14:textId="77777777" w:rsidR="009666BE" w:rsidRDefault="009666BE" w:rsidP="0034394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60CDC265" w14:textId="77777777" w:rsidR="009666BE" w:rsidRDefault="009666BE" w:rsidP="0034394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50A77CFA" w14:textId="77777777" w:rsidR="009666BE" w:rsidRDefault="009666BE" w:rsidP="0034394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44725CF6" w14:textId="77777777" w:rsidR="009666BE" w:rsidRDefault="009666BE" w:rsidP="0034394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7265108C" w14:textId="77777777" w:rsidR="009666BE" w:rsidRDefault="009666BE" w:rsidP="00343943">
            <w:pPr>
              <w:jc w:val="center"/>
              <w:rPr>
                <w:color w:val="000000"/>
                <w:sz w:val="22"/>
                <w:szCs w:val="22"/>
              </w:rPr>
            </w:pPr>
            <w:r>
              <w:rPr>
                <w:color w:val="000000"/>
                <w:sz w:val="22"/>
                <w:szCs w:val="22"/>
              </w:rPr>
              <w:t> </w:t>
            </w:r>
          </w:p>
        </w:tc>
      </w:tr>
      <w:tr w:rsidR="009666BE" w14:paraId="38B4C81A" w14:textId="77777777" w:rsidTr="00343943">
        <w:trPr>
          <w:gridAfter w:val="1"/>
          <w:wAfter w:w="8" w:type="dxa"/>
          <w:trHeight w:val="36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5D4953C9" w14:textId="77777777" w:rsidR="009666BE" w:rsidRDefault="009666BE" w:rsidP="00343943">
            <w:pPr>
              <w:jc w:val="center"/>
              <w:rPr>
                <w:color w:val="000000"/>
                <w:sz w:val="22"/>
                <w:szCs w:val="22"/>
              </w:rPr>
            </w:pPr>
            <w:r>
              <w:rPr>
                <w:color w:val="000000"/>
                <w:sz w:val="22"/>
                <w:szCs w:val="22"/>
              </w:rPr>
              <w:t> </w:t>
            </w:r>
          </w:p>
        </w:tc>
        <w:tc>
          <w:tcPr>
            <w:tcW w:w="6680" w:type="dxa"/>
            <w:tcBorders>
              <w:top w:val="nil"/>
              <w:left w:val="nil"/>
              <w:bottom w:val="single" w:sz="4" w:space="0" w:color="auto"/>
              <w:right w:val="single" w:sz="4" w:space="0" w:color="auto"/>
            </w:tcBorders>
            <w:shd w:val="clear" w:color="auto" w:fill="auto"/>
            <w:vAlign w:val="center"/>
            <w:hideMark/>
          </w:tcPr>
          <w:p w14:paraId="61203104" w14:textId="77777777" w:rsidR="009666BE" w:rsidRDefault="009666BE" w:rsidP="0034394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2B054EFB" w14:textId="77777777" w:rsidR="009666BE" w:rsidRDefault="009666BE" w:rsidP="0034394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05B3B593" w14:textId="77777777" w:rsidR="009666BE" w:rsidRDefault="009666BE" w:rsidP="0034394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5A497954" w14:textId="77777777" w:rsidR="009666BE" w:rsidRDefault="009666BE" w:rsidP="0034394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4FC07CCE" w14:textId="77777777" w:rsidR="009666BE" w:rsidRDefault="009666BE" w:rsidP="0034394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2680DD41" w14:textId="77777777" w:rsidR="009666BE" w:rsidRDefault="009666BE" w:rsidP="00343943">
            <w:pPr>
              <w:jc w:val="center"/>
              <w:rPr>
                <w:color w:val="000000"/>
                <w:sz w:val="22"/>
                <w:szCs w:val="22"/>
              </w:rPr>
            </w:pPr>
            <w:r>
              <w:rPr>
                <w:color w:val="000000"/>
                <w:sz w:val="22"/>
                <w:szCs w:val="22"/>
              </w:rPr>
              <w:t> </w:t>
            </w:r>
          </w:p>
        </w:tc>
      </w:tr>
      <w:tr w:rsidR="009666BE" w14:paraId="20342E4A" w14:textId="77777777" w:rsidTr="00343943">
        <w:trPr>
          <w:gridAfter w:val="1"/>
          <w:wAfter w:w="8" w:type="dxa"/>
          <w:trHeight w:val="36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0A6D5DD9" w14:textId="77777777" w:rsidR="009666BE" w:rsidRDefault="009666BE" w:rsidP="00343943">
            <w:pPr>
              <w:jc w:val="center"/>
              <w:rPr>
                <w:color w:val="000000"/>
                <w:sz w:val="22"/>
                <w:szCs w:val="22"/>
              </w:rPr>
            </w:pPr>
            <w:r>
              <w:rPr>
                <w:color w:val="000000"/>
                <w:sz w:val="22"/>
                <w:szCs w:val="22"/>
              </w:rPr>
              <w:t> </w:t>
            </w:r>
          </w:p>
        </w:tc>
        <w:tc>
          <w:tcPr>
            <w:tcW w:w="6680" w:type="dxa"/>
            <w:tcBorders>
              <w:top w:val="nil"/>
              <w:left w:val="nil"/>
              <w:bottom w:val="single" w:sz="4" w:space="0" w:color="auto"/>
              <w:right w:val="single" w:sz="4" w:space="0" w:color="auto"/>
            </w:tcBorders>
            <w:shd w:val="clear" w:color="auto" w:fill="auto"/>
            <w:vAlign w:val="center"/>
            <w:hideMark/>
          </w:tcPr>
          <w:p w14:paraId="20B5FD7D" w14:textId="77777777" w:rsidR="009666BE" w:rsidRDefault="009666BE" w:rsidP="0034394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00CA6BF9" w14:textId="77777777" w:rsidR="009666BE" w:rsidRDefault="009666BE" w:rsidP="0034394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709CCE7A" w14:textId="77777777" w:rsidR="009666BE" w:rsidRDefault="009666BE" w:rsidP="0034394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4AA9FFCE" w14:textId="77777777" w:rsidR="009666BE" w:rsidRDefault="009666BE" w:rsidP="0034394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76C74CFC" w14:textId="77777777" w:rsidR="009666BE" w:rsidRDefault="009666BE" w:rsidP="0034394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56E166DE" w14:textId="77777777" w:rsidR="009666BE" w:rsidRDefault="009666BE" w:rsidP="00343943">
            <w:pPr>
              <w:jc w:val="center"/>
              <w:rPr>
                <w:color w:val="000000"/>
                <w:sz w:val="22"/>
                <w:szCs w:val="22"/>
              </w:rPr>
            </w:pPr>
            <w:r>
              <w:rPr>
                <w:color w:val="000000"/>
                <w:sz w:val="22"/>
                <w:szCs w:val="22"/>
              </w:rPr>
              <w:t> </w:t>
            </w:r>
          </w:p>
        </w:tc>
      </w:tr>
      <w:tr w:rsidR="009666BE" w14:paraId="41E1367B" w14:textId="77777777" w:rsidTr="00343943">
        <w:trPr>
          <w:trHeight w:val="300"/>
          <w:jc w:val="center"/>
        </w:trPr>
        <w:tc>
          <w:tcPr>
            <w:tcW w:w="10318" w:type="dxa"/>
            <w:gridSpan w:val="4"/>
            <w:tcBorders>
              <w:top w:val="nil"/>
              <w:left w:val="single" w:sz="4" w:space="0" w:color="auto"/>
              <w:bottom w:val="single" w:sz="4" w:space="0" w:color="auto"/>
              <w:right w:val="single" w:sz="4" w:space="0" w:color="auto"/>
            </w:tcBorders>
            <w:shd w:val="clear" w:color="auto" w:fill="auto"/>
            <w:noWrap/>
            <w:vAlign w:val="bottom"/>
            <w:hideMark/>
          </w:tcPr>
          <w:p w14:paraId="0CE085FB" w14:textId="77777777" w:rsidR="009666BE" w:rsidRDefault="009666BE" w:rsidP="00343943">
            <w:pPr>
              <w:jc w:val="right"/>
              <w:rPr>
                <w:color w:val="000000"/>
                <w:sz w:val="22"/>
                <w:szCs w:val="22"/>
              </w:rPr>
            </w:pPr>
            <w:r>
              <w:rPr>
                <w:color w:val="000000"/>
                <w:sz w:val="22"/>
                <w:szCs w:val="22"/>
              </w:rPr>
              <w:t>KOPĀ:</w:t>
            </w:r>
          </w:p>
        </w:tc>
        <w:tc>
          <w:tcPr>
            <w:tcW w:w="1276" w:type="dxa"/>
            <w:tcBorders>
              <w:top w:val="nil"/>
              <w:left w:val="nil"/>
              <w:bottom w:val="single" w:sz="4" w:space="0" w:color="auto"/>
              <w:right w:val="single" w:sz="4" w:space="0" w:color="auto"/>
            </w:tcBorders>
            <w:shd w:val="clear" w:color="auto" w:fill="auto"/>
            <w:noWrap/>
            <w:vAlign w:val="bottom"/>
            <w:hideMark/>
          </w:tcPr>
          <w:p w14:paraId="1C80B166" w14:textId="77777777" w:rsidR="009666BE" w:rsidRDefault="009666BE" w:rsidP="00343943">
            <w:pPr>
              <w:jc w:val="center"/>
              <w:rPr>
                <w:color w:val="000000"/>
                <w:sz w:val="22"/>
                <w:szCs w:val="22"/>
              </w:rPr>
            </w:pPr>
          </w:p>
        </w:tc>
        <w:tc>
          <w:tcPr>
            <w:tcW w:w="1307" w:type="dxa"/>
            <w:tcBorders>
              <w:top w:val="nil"/>
              <w:left w:val="nil"/>
              <w:bottom w:val="single" w:sz="4" w:space="0" w:color="auto"/>
              <w:right w:val="single" w:sz="4" w:space="0" w:color="auto"/>
            </w:tcBorders>
            <w:shd w:val="clear" w:color="auto" w:fill="auto"/>
            <w:vAlign w:val="bottom"/>
            <w:hideMark/>
          </w:tcPr>
          <w:p w14:paraId="102246E9" w14:textId="77777777" w:rsidR="009666BE" w:rsidRDefault="009666BE" w:rsidP="00343943">
            <w:pPr>
              <w:jc w:val="center"/>
              <w:rPr>
                <w:color w:val="000000"/>
                <w:sz w:val="22"/>
                <w:szCs w:val="22"/>
              </w:rPr>
            </w:pPr>
          </w:p>
        </w:tc>
        <w:tc>
          <w:tcPr>
            <w:tcW w:w="1609" w:type="dxa"/>
            <w:gridSpan w:val="2"/>
            <w:tcBorders>
              <w:top w:val="nil"/>
              <w:left w:val="nil"/>
              <w:bottom w:val="single" w:sz="4" w:space="0" w:color="auto"/>
              <w:right w:val="single" w:sz="4" w:space="0" w:color="auto"/>
            </w:tcBorders>
            <w:shd w:val="clear" w:color="auto" w:fill="auto"/>
            <w:noWrap/>
            <w:vAlign w:val="bottom"/>
            <w:hideMark/>
          </w:tcPr>
          <w:p w14:paraId="0E071C9C" w14:textId="77777777" w:rsidR="009666BE" w:rsidRDefault="009666BE" w:rsidP="00343943">
            <w:pPr>
              <w:jc w:val="center"/>
              <w:rPr>
                <w:color w:val="000000"/>
                <w:sz w:val="22"/>
                <w:szCs w:val="22"/>
              </w:rPr>
            </w:pPr>
          </w:p>
        </w:tc>
      </w:tr>
    </w:tbl>
    <w:p w14:paraId="77F3F428" w14:textId="77777777" w:rsidR="009666BE" w:rsidRDefault="009666BE" w:rsidP="009666BE">
      <w:pPr>
        <w:rPr>
          <w:vanish/>
          <w:color w:val="000000"/>
        </w:rPr>
      </w:pPr>
    </w:p>
    <w:p w14:paraId="64EA9CD0" w14:textId="77777777" w:rsidR="009666BE" w:rsidRDefault="009666BE" w:rsidP="009666BE">
      <w:pPr>
        <w:tabs>
          <w:tab w:val="left" w:pos="11219"/>
          <w:tab w:val="right" w:pos="14570"/>
        </w:tabs>
        <w:rPr>
          <w:color w:val="000000"/>
        </w:rPr>
      </w:pPr>
    </w:p>
    <w:p w14:paraId="178EC230" w14:textId="77777777" w:rsidR="009666BE" w:rsidRDefault="009666BE" w:rsidP="009666BE">
      <w:pPr>
        <w:tabs>
          <w:tab w:val="left" w:pos="11219"/>
          <w:tab w:val="right" w:pos="14570"/>
        </w:tabs>
        <w:rPr>
          <w:color w:val="000000"/>
        </w:rPr>
      </w:pPr>
      <w:r>
        <w:rPr>
          <w:color w:val="000000"/>
        </w:rPr>
        <w:t xml:space="preserve">Sagatavoja: </w:t>
      </w:r>
    </w:p>
    <w:p w14:paraId="5ABC711F" w14:textId="77777777" w:rsidR="009666BE" w:rsidRDefault="009666BE" w:rsidP="009666BE">
      <w:pPr>
        <w:tabs>
          <w:tab w:val="left" w:pos="11219"/>
          <w:tab w:val="right" w:pos="14570"/>
        </w:tabs>
        <w:rPr>
          <w:color w:val="000000"/>
        </w:rPr>
      </w:pPr>
    </w:p>
    <w:p w14:paraId="0A4C8942" w14:textId="77777777" w:rsidR="009666BE" w:rsidRDefault="009666BE" w:rsidP="009666BE">
      <w:pPr>
        <w:tabs>
          <w:tab w:val="left" w:pos="11219"/>
          <w:tab w:val="right" w:pos="14570"/>
        </w:tabs>
        <w:rPr>
          <w:color w:val="000000"/>
        </w:rPr>
      </w:pPr>
    </w:p>
    <w:p w14:paraId="353A5808" w14:textId="77777777" w:rsidR="009666BE" w:rsidRDefault="009666BE" w:rsidP="009666BE">
      <w:pPr>
        <w:tabs>
          <w:tab w:val="left" w:pos="11219"/>
          <w:tab w:val="right" w:pos="14570"/>
        </w:tabs>
        <w:rPr>
          <w:color w:val="000000"/>
        </w:rPr>
      </w:pPr>
    </w:p>
    <w:p w14:paraId="1A500772" w14:textId="77777777" w:rsidR="009666BE" w:rsidRDefault="009666BE" w:rsidP="009666BE">
      <w:pPr>
        <w:tabs>
          <w:tab w:val="left" w:pos="11219"/>
          <w:tab w:val="right" w:pos="14570"/>
        </w:tabs>
        <w:rPr>
          <w:color w:val="000000"/>
        </w:rPr>
      </w:pPr>
    </w:p>
    <w:p w14:paraId="0B3A6068" w14:textId="77777777" w:rsidR="009666BE" w:rsidRDefault="009666BE" w:rsidP="009666BE">
      <w:pPr>
        <w:tabs>
          <w:tab w:val="left" w:pos="11219"/>
          <w:tab w:val="right" w:pos="14570"/>
        </w:tabs>
        <w:rPr>
          <w:color w:val="000000"/>
        </w:rPr>
      </w:pPr>
    </w:p>
    <w:p w14:paraId="59912DE7" w14:textId="77777777" w:rsidR="009666BE" w:rsidRDefault="009666BE" w:rsidP="009666BE">
      <w:pPr>
        <w:tabs>
          <w:tab w:val="left" w:pos="11219"/>
          <w:tab w:val="right" w:pos="14570"/>
        </w:tabs>
        <w:rPr>
          <w:color w:val="000000"/>
        </w:rPr>
      </w:pPr>
    </w:p>
    <w:p w14:paraId="319AD2A2" w14:textId="77777777" w:rsidR="009666BE" w:rsidRDefault="009666BE" w:rsidP="009666BE">
      <w:pPr>
        <w:tabs>
          <w:tab w:val="left" w:pos="11219"/>
          <w:tab w:val="right" w:pos="14570"/>
        </w:tabs>
        <w:rPr>
          <w:color w:val="000000"/>
        </w:rPr>
      </w:pPr>
    </w:p>
    <w:p w14:paraId="1B8F50EB" w14:textId="77777777" w:rsidR="009666BE" w:rsidRDefault="009666BE" w:rsidP="009666BE">
      <w:pPr>
        <w:jc w:val="right"/>
        <w:rPr>
          <w:color w:val="000000"/>
        </w:rPr>
      </w:pPr>
      <w:r>
        <w:rPr>
          <w:color w:val="000000"/>
        </w:rPr>
        <w:t>3.pielikums</w:t>
      </w:r>
    </w:p>
    <w:p w14:paraId="64200675" w14:textId="77777777" w:rsidR="009666BE" w:rsidRDefault="009666BE" w:rsidP="009666BE">
      <w:pPr>
        <w:jc w:val="right"/>
        <w:rPr>
          <w:color w:val="000000"/>
        </w:rPr>
      </w:pPr>
      <w:r>
        <w:rPr>
          <w:color w:val="000000"/>
        </w:rPr>
        <w:t xml:space="preserve">Daugavpils  valstspilsētas pašvaldības domes </w:t>
      </w:r>
    </w:p>
    <w:p w14:paraId="3BA4B475" w14:textId="77777777" w:rsidR="009666BE" w:rsidRDefault="00273F32" w:rsidP="009666BE">
      <w:pPr>
        <w:jc w:val="right"/>
        <w:rPr>
          <w:color w:val="000000"/>
        </w:rPr>
      </w:pPr>
      <w:r>
        <w:rPr>
          <w:color w:val="000000"/>
        </w:rPr>
        <w:t>2024.gada 29.augusta noteikumiem Nr.7</w:t>
      </w:r>
    </w:p>
    <w:p w14:paraId="38ABD34E" w14:textId="77777777" w:rsidR="009666BE" w:rsidRDefault="009666BE" w:rsidP="009666BE">
      <w:pPr>
        <w:jc w:val="right"/>
        <w:rPr>
          <w:color w:val="000000"/>
        </w:rPr>
      </w:pPr>
      <w:r>
        <w:rPr>
          <w:color w:val="000000"/>
        </w:rPr>
        <w:t xml:space="preserve">“Kārtība, kādā tiek piešķirts finansējums </w:t>
      </w:r>
    </w:p>
    <w:p w14:paraId="32D63945" w14:textId="77777777" w:rsidR="009666BE" w:rsidRDefault="009666BE" w:rsidP="009666BE">
      <w:pPr>
        <w:jc w:val="right"/>
        <w:rPr>
          <w:color w:val="000000"/>
        </w:rPr>
      </w:pPr>
      <w:r>
        <w:rPr>
          <w:color w:val="000000"/>
        </w:rPr>
        <w:t>sporta pasākumiem un sacensībām”</w:t>
      </w:r>
    </w:p>
    <w:p w14:paraId="5F5FCF0D" w14:textId="77777777" w:rsidR="009666BE" w:rsidRDefault="009666BE" w:rsidP="009666BE">
      <w:pPr>
        <w:tabs>
          <w:tab w:val="left" w:pos="11219"/>
          <w:tab w:val="right" w:pos="14570"/>
        </w:tabs>
        <w:jc w:val="center"/>
        <w:rPr>
          <w:b/>
          <w:bCs/>
          <w:color w:val="000000"/>
        </w:rPr>
      </w:pPr>
      <w:r>
        <w:rPr>
          <w:b/>
          <w:bCs/>
          <w:color w:val="000000"/>
        </w:rPr>
        <w:t>ATSKAITE</w:t>
      </w:r>
    </w:p>
    <w:p w14:paraId="79970E65" w14:textId="77777777" w:rsidR="009666BE" w:rsidRDefault="009666BE" w:rsidP="009666BE">
      <w:pPr>
        <w:tabs>
          <w:tab w:val="left" w:pos="11219"/>
          <w:tab w:val="right" w:pos="14570"/>
        </w:tabs>
        <w:jc w:val="center"/>
        <w:rPr>
          <w:color w:val="000000"/>
        </w:rPr>
      </w:pPr>
      <w:r>
        <w:rPr>
          <w:color w:val="000000"/>
        </w:rPr>
        <w:t>par naudas līdzekļu izlietojumu sporta sacensību organizēšanai</w:t>
      </w:r>
    </w:p>
    <w:p w14:paraId="33102F61" w14:textId="77777777" w:rsidR="009666BE" w:rsidRDefault="009666BE" w:rsidP="009666BE">
      <w:pPr>
        <w:tabs>
          <w:tab w:val="left" w:pos="11219"/>
          <w:tab w:val="right" w:pos="14570"/>
        </w:tabs>
        <w:jc w:val="center"/>
        <w:rPr>
          <w:color w:val="000000"/>
        </w:rPr>
      </w:pPr>
      <w:r>
        <w:rPr>
          <w:color w:val="000000"/>
        </w:rPr>
        <w:t>______________________________________________</w:t>
      </w:r>
    </w:p>
    <w:p w14:paraId="0EF66B4A" w14:textId="77777777" w:rsidR="009666BE" w:rsidRDefault="009666BE" w:rsidP="009666BE">
      <w:pPr>
        <w:tabs>
          <w:tab w:val="left" w:pos="11219"/>
          <w:tab w:val="right" w:pos="14570"/>
        </w:tabs>
        <w:jc w:val="center"/>
        <w:rPr>
          <w:color w:val="000000"/>
        </w:rPr>
      </w:pPr>
      <w:r>
        <w:rPr>
          <w:color w:val="000000"/>
        </w:rPr>
        <w:t>(finansējuma saņēmēja nosaukums)</w:t>
      </w:r>
    </w:p>
    <w:p w14:paraId="1E7EC190" w14:textId="77777777" w:rsidR="009666BE" w:rsidRDefault="009666BE" w:rsidP="009666BE">
      <w:pPr>
        <w:tabs>
          <w:tab w:val="left" w:pos="11219"/>
          <w:tab w:val="right" w:pos="14570"/>
        </w:tabs>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FD47651" w14:textId="77777777" w:rsidR="009666BE" w:rsidRDefault="009666BE" w:rsidP="009666BE">
      <w:pPr>
        <w:tabs>
          <w:tab w:val="left" w:pos="11219"/>
          <w:tab w:val="right" w:pos="14570"/>
        </w:tabs>
        <w:jc w:val="center"/>
        <w:rPr>
          <w:color w:val="000000"/>
        </w:rPr>
      </w:pPr>
      <w:r>
        <w:rPr>
          <w:color w:val="000000"/>
        </w:rPr>
        <w:t>laika posmā no ___.gada____.__________ līdz ___.gada ____._________tika  organizēts</w:t>
      </w:r>
    </w:p>
    <w:p w14:paraId="14CC0CCC" w14:textId="77777777" w:rsidR="009666BE" w:rsidRDefault="009666BE" w:rsidP="009666BE">
      <w:pPr>
        <w:tabs>
          <w:tab w:val="left" w:pos="11219"/>
          <w:tab w:val="right" w:pos="14570"/>
        </w:tabs>
        <w:jc w:val="center"/>
        <w:rPr>
          <w:color w:val="000000"/>
        </w:rPr>
      </w:pPr>
    </w:p>
    <w:p w14:paraId="73139BE3" w14:textId="77777777" w:rsidR="009666BE" w:rsidRDefault="009666BE" w:rsidP="009666BE">
      <w:pPr>
        <w:tabs>
          <w:tab w:val="left" w:pos="11219"/>
          <w:tab w:val="right" w:pos="14570"/>
        </w:tabs>
        <w:jc w:val="center"/>
        <w:rPr>
          <w:color w:val="000000"/>
        </w:rPr>
      </w:pPr>
      <w:r>
        <w:rPr>
          <w:color w:val="000000"/>
        </w:rPr>
        <w:t>_____________________________________</w:t>
      </w:r>
    </w:p>
    <w:p w14:paraId="525052FE" w14:textId="77777777" w:rsidR="009666BE" w:rsidRDefault="009666BE" w:rsidP="009666BE">
      <w:pPr>
        <w:tabs>
          <w:tab w:val="left" w:pos="11219"/>
          <w:tab w:val="right" w:pos="14570"/>
        </w:tabs>
        <w:jc w:val="center"/>
        <w:rPr>
          <w:color w:val="000000"/>
        </w:rPr>
      </w:pPr>
      <w:r>
        <w:rPr>
          <w:color w:val="000000"/>
        </w:rPr>
        <w:t>(sporta pasākuma nosaukums)</w:t>
      </w:r>
    </w:p>
    <w:p w14:paraId="6E8CBA1B" w14:textId="77777777" w:rsidR="009666BE" w:rsidRDefault="009666BE" w:rsidP="009666BE">
      <w:pPr>
        <w:tabs>
          <w:tab w:val="left" w:pos="11219"/>
          <w:tab w:val="right" w:pos="14570"/>
        </w:tabs>
        <w:rPr>
          <w:color w:val="000000"/>
        </w:rPr>
      </w:pPr>
      <w:r>
        <w:rPr>
          <w:color w:val="000000"/>
        </w:rPr>
        <w:t>Sporta sacensību norises vieta:</w:t>
      </w:r>
    </w:p>
    <w:p w14:paraId="27CC83DD" w14:textId="77777777" w:rsidR="009666BE" w:rsidRDefault="009666BE" w:rsidP="009666BE">
      <w:pPr>
        <w:tabs>
          <w:tab w:val="left" w:pos="11219"/>
          <w:tab w:val="right" w:pos="14570"/>
        </w:tabs>
        <w:rPr>
          <w:color w:val="000000"/>
        </w:rPr>
      </w:pPr>
      <w:r>
        <w:rPr>
          <w:color w:val="000000"/>
        </w:rPr>
        <w:t>Sporta sacensību dalībnieku skaits:</w:t>
      </w:r>
    </w:p>
    <w:p w14:paraId="6BEB780B" w14:textId="77777777" w:rsidR="009666BE" w:rsidRDefault="009666BE" w:rsidP="009666BE">
      <w:pPr>
        <w:tabs>
          <w:tab w:val="left" w:pos="11219"/>
          <w:tab w:val="right" w:pos="14570"/>
        </w:tabs>
        <w:rPr>
          <w:color w:val="000000"/>
        </w:rPr>
      </w:pPr>
      <w:r>
        <w:rPr>
          <w:color w:val="000000"/>
        </w:rPr>
        <w:t xml:space="preserve">Kopējais sporta sacensību finansējums: _____ EUR  </w:t>
      </w:r>
    </w:p>
    <w:p w14:paraId="43693821" w14:textId="77777777" w:rsidR="009666BE" w:rsidRDefault="009666BE" w:rsidP="009666BE">
      <w:pPr>
        <w:tabs>
          <w:tab w:val="left" w:pos="11219"/>
          <w:tab w:val="right" w:pos="14570"/>
        </w:tabs>
        <w:rPr>
          <w:color w:val="000000"/>
        </w:rPr>
      </w:pPr>
      <w:r>
        <w:rPr>
          <w:color w:val="000000"/>
        </w:rPr>
        <w:t xml:space="preserve">Daugavpils valstspilsētas pašvaldības piešķirtais finansējums: ____ EUR  </w:t>
      </w:r>
    </w:p>
    <w:p w14:paraId="369B26D3" w14:textId="77777777" w:rsidR="009666BE" w:rsidRDefault="009666BE" w:rsidP="009666BE">
      <w:pPr>
        <w:tabs>
          <w:tab w:val="left" w:pos="11219"/>
          <w:tab w:val="right" w:pos="14570"/>
        </w:tabs>
        <w:rPr>
          <w:color w:val="000000"/>
        </w:rPr>
      </w:pPr>
      <w:r>
        <w:rPr>
          <w:color w:val="000000"/>
        </w:rPr>
        <w:t>Sacensību organizatora finansējums: _____ EUR</w:t>
      </w:r>
    </w:p>
    <w:p w14:paraId="792D4883" w14:textId="77777777" w:rsidR="009666BE" w:rsidRDefault="009666BE" w:rsidP="009666BE">
      <w:pPr>
        <w:tabs>
          <w:tab w:val="left" w:pos="11219"/>
          <w:tab w:val="right" w:pos="14570"/>
        </w:tabs>
        <w:rPr>
          <w:color w:val="000000"/>
        </w:rPr>
      </w:pPr>
      <w:r>
        <w:rPr>
          <w:color w:val="000000"/>
        </w:rPr>
        <w:t>izlietots sekojoši:</w:t>
      </w:r>
    </w:p>
    <w:tbl>
      <w:tblPr>
        <w:tblpPr w:leftFromText="180" w:rightFromText="180" w:vertAnchor="text" w:horzAnchor="margin" w:tblpY="155"/>
        <w:tblW w:w="15223" w:type="dxa"/>
        <w:tblLook w:val="04A0" w:firstRow="1" w:lastRow="0" w:firstColumn="1" w:lastColumn="0" w:noHBand="0" w:noVBand="1"/>
      </w:tblPr>
      <w:tblGrid>
        <w:gridCol w:w="883"/>
        <w:gridCol w:w="1707"/>
        <w:gridCol w:w="1317"/>
        <w:gridCol w:w="2679"/>
        <w:gridCol w:w="2126"/>
        <w:gridCol w:w="2340"/>
        <w:gridCol w:w="1276"/>
        <w:gridCol w:w="1417"/>
        <w:gridCol w:w="1478"/>
      </w:tblGrid>
      <w:tr w:rsidR="009666BE" w14:paraId="2AF9B691" w14:textId="77777777" w:rsidTr="00343943">
        <w:trPr>
          <w:trHeight w:val="300"/>
        </w:trPr>
        <w:tc>
          <w:tcPr>
            <w:tcW w:w="8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43BDF4" w14:textId="77777777" w:rsidR="009666BE" w:rsidRDefault="009666BE" w:rsidP="00343943">
            <w:pPr>
              <w:jc w:val="center"/>
              <w:rPr>
                <w:color w:val="000000"/>
                <w:sz w:val="22"/>
                <w:szCs w:val="22"/>
              </w:rPr>
            </w:pPr>
            <w:r>
              <w:rPr>
                <w:color w:val="000000"/>
                <w:sz w:val="22"/>
                <w:szCs w:val="22"/>
              </w:rPr>
              <w:t>Nr.p.k.</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DB16EE" w14:textId="77777777" w:rsidR="009666BE" w:rsidRDefault="009666BE" w:rsidP="00343943">
            <w:pPr>
              <w:jc w:val="center"/>
              <w:rPr>
                <w:color w:val="000000"/>
                <w:sz w:val="22"/>
                <w:szCs w:val="22"/>
              </w:rPr>
            </w:pPr>
            <w:r>
              <w:rPr>
                <w:color w:val="000000"/>
                <w:sz w:val="22"/>
                <w:szCs w:val="22"/>
              </w:rPr>
              <w:t>Tāmes pozīcijas nosaukums</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0B6167" w14:textId="77777777" w:rsidR="009666BE" w:rsidRDefault="009666BE" w:rsidP="00343943">
            <w:pPr>
              <w:jc w:val="center"/>
              <w:rPr>
                <w:color w:val="000000"/>
                <w:sz w:val="22"/>
                <w:szCs w:val="22"/>
              </w:rPr>
            </w:pPr>
            <w:r>
              <w:rPr>
                <w:color w:val="000000"/>
                <w:sz w:val="22"/>
                <w:szCs w:val="22"/>
              </w:rPr>
              <w:t>Dokumenta datums</w:t>
            </w:r>
          </w:p>
        </w:tc>
        <w:tc>
          <w:tcPr>
            <w:tcW w:w="2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A4AE6B" w14:textId="77777777" w:rsidR="009666BE" w:rsidRDefault="009666BE" w:rsidP="00343943">
            <w:pPr>
              <w:jc w:val="center"/>
              <w:rPr>
                <w:color w:val="000000"/>
                <w:sz w:val="22"/>
                <w:szCs w:val="22"/>
              </w:rPr>
            </w:pPr>
            <w:r>
              <w:rPr>
                <w:color w:val="000000"/>
                <w:sz w:val="22"/>
                <w:szCs w:val="22"/>
              </w:rPr>
              <w:t>Darījumu apliecinoša dokumenta nosaukums, numurs (PPR, rēķins, u.c.)</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C41E67" w14:textId="77777777" w:rsidR="009666BE" w:rsidRDefault="009666BE" w:rsidP="00343943">
            <w:pPr>
              <w:jc w:val="center"/>
              <w:rPr>
                <w:color w:val="000000"/>
                <w:sz w:val="22"/>
                <w:szCs w:val="22"/>
              </w:rPr>
            </w:pPr>
            <w:r>
              <w:rPr>
                <w:color w:val="000000"/>
                <w:sz w:val="22"/>
                <w:szCs w:val="22"/>
              </w:rPr>
              <w:t>Darījuma partneris, Darījuma partnera reģistrācijas numurs</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CF45F6" w14:textId="77777777" w:rsidR="009666BE" w:rsidRDefault="009666BE" w:rsidP="00343943">
            <w:pPr>
              <w:jc w:val="center"/>
              <w:rPr>
                <w:color w:val="000000"/>
                <w:sz w:val="22"/>
                <w:szCs w:val="22"/>
              </w:rPr>
            </w:pPr>
            <w:r>
              <w:rPr>
                <w:color w:val="000000"/>
                <w:sz w:val="22"/>
                <w:szCs w:val="22"/>
              </w:rPr>
              <w:t xml:space="preserve">Izmaksu apliecinoša dokumenta nosaukums, Nr.,datums </w:t>
            </w:r>
          </w:p>
        </w:tc>
        <w:tc>
          <w:tcPr>
            <w:tcW w:w="41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BBC176" w14:textId="77777777" w:rsidR="009666BE" w:rsidRDefault="009666BE" w:rsidP="00343943">
            <w:pPr>
              <w:jc w:val="center"/>
              <w:rPr>
                <w:color w:val="000000"/>
                <w:sz w:val="22"/>
                <w:szCs w:val="22"/>
              </w:rPr>
            </w:pPr>
            <w:r>
              <w:rPr>
                <w:color w:val="000000"/>
                <w:sz w:val="22"/>
                <w:szCs w:val="22"/>
              </w:rPr>
              <w:t>Summa (EUR)</w:t>
            </w:r>
          </w:p>
        </w:tc>
      </w:tr>
      <w:tr w:rsidR="009666BE" w14:paraId="2B010B9D" w14:textId="77777777" w:rsidTr="00343943">
        <w:trPr>
          <w:trHeight w:val="699"/>
        </w:trPr>
        <w:tc>
          <w:tcPr>
            <w:tcW w:w="883" w:type="dxa"/>
            <w:vMerge/>
            <w:tcBorders>
              <w:top w:val="single" w:sz="4" w:space="0" w:color="auto"/>
              <w:left w:val="single" w:sz="4" w:space="0" w:color="auto"/>
              <w:bottom w:val="single" w:sz="4" w:space="0" w:color="000000"/>
              <w:right w:val="single" w:sz="4" w:space="0" w:color="auto"/>
            </w:tcBorders>
            <w:vAlign w:val="center"/>
            <w:hideMark/>
          </w:tcPr>
          <w:p w14:paraId="48DDA554" w14:textId="77777777" w:rsidR="009666BE" w:rsidRDefault="009666BE" w:rsidP="00343943">
            <w:pPr>
              <w:rPr>
                <w:color w:val="000000"/>
                <w:sz w:val="22"/>
                <w:szCs w:val="22"/>
              </w:rPr>
            </w:pPr>
          </w:p>
        </w:tc>
        <w:tc>
          <w:tcPr>
            <w:tcW w:w="1707" w:type="dxa"/>
            <w:vMerge/>
            <w:tcBorders>
              <w:top w:val="single" w:sz="4" w:space="0" w:color="auto"/>
              <w:left w:val="single" w:sz="4" w:space="0" w:color="auto"/>
              <w:bottom w:val="single" w:sz="4" w:space="0" w:color="000000"/>
              <w:right w:val="single" w:sz="4" w:space="0" w:color="auto"/>
            </w:tcBorders>
            <w:vAlign w:val="center"/>
            <w:hideMark/>
          </w:tcPr>
          <w:p w14:paraId="7A1C5A62" w14:textId="77777777" w:rsidR="009666BE" w:rsidRDefault="009666BE" w:rsidP="00343943">
            <w:pPr>
              <w:rPr>
                <w:color w:val="000000"/>
                <w:sz w:val="22"/>
                <w:szCs w:val="22"/>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2CC45DC2" w14:textId="77777777" w:rsidR="009666BE" w:rsidRDefault="009666BE" w:rsidP="00343943">
            <w:pPr>
              <w:rPr>
                <w:color w:val="000000"/>
                <w:sz w:val="22"/>
                <w:szCs w:val="22"/>
              </w:rPr>
            </w:pPr>
          </w:p>
        </w:tc>
        <w:tc>
          <w:tcPr>
            <w:tcW w:w="2679" w:type="dxa"/>
            <w:vMerge/>
            <w:tcBorders>
              <w:top w:val="single" w:sz="4" w:space="0" w:color="auto"/>
              <w:left w:val="single" w:sz="4" w:space="0" w:color="auto"/>
              <w:bottom w:val="single" w:sz="4" w:space="0" w:color="000000"/>
              <w:right w:val="single" w:sz="4" w:space="0" w:color="auto"/>
            </w:tcBorders>
            <w:vAlign w:val="center"/>
            <w:hideMark/>
          </w:tcPr>
          <w:p w14:paraId="044DB492" w14:textId="77777777" w:rsidR="009666BE" w:rsidRDefault="009666BE" w:rsidP="00343943">
            <w:pPr>
              <w:rPr>
                <w:color w:val="000000"/>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414F764" w14:textId="77777777" w:rsidR="009666BE" w:rsidRDefault="009666BE" w:rsidP="00343943">
            <w:pPr>
              <w:rPr>
                <w:color w:val="000000"/>
                <w:sz w:val="22"/>
                <w:szCs w:val="22"/>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23639391" w14:textId="77777777" w:rsidR="009666BE" w:rsidRDefault="009666BE" w:rsidP="00343943">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E20EC28" w14:textId="77777777" w:rsidR="009666BE" w:rsidRDefault="009666BE" w:rsidP="00343943">
            <w:pPr>
              <w:jc w:val="center"/>
              <w:rPr>
                <w:color w:val="000000"/>
                <w:sz w:val="22"/>
                <w:szCs w:val="22"/>
              </w:rPr>
            </w:pPr>
            <w:r>
              <w:rPr>
                <w:color w:val="000000"/>
                <w:sz w:val="22"/>
                <w:szCs w:val="22"/>
              </w:rPr>
              <w:t>Kopā:</w:t>
            </w:r>
          </w:p>
        </w:tc>
        <w:tc>
          <w:tcPr>
            <w:tcW w:w="1417" w:type="dxa"/>
            <w:tcBorders>
              <w:top w:val="nil"/>
              <w:left w:val="nil"/>
              <w:bottom w:val="single" w:sz="4" w:space="0" w:color="auto"/>
              <w:right w:val="single" w:sz="4" w:space="0" w:color="auto"/>
            </w:tcBorders>
            <w:shd w:val="clear" w:color="auto" w:fill="auto"/>
            <w:vAlign w:val="center"/>
            <w:hideMark/>
          </w:tcPr>
          <w:p w14:paraId="10108324" w14:textId="77777777" w:rsidR="009666BE" w:rsidRDefault="009666BE" w:rsidP="00343943">
            <w:pPr>
              <w:jc w:val="center"/>
              <w:rPr>
                <w:color w:val="000000"/>
                <w:sz w:val="22"/>
                <w:szCs w:val="22"/>
              </w:rPr>
            </w:pPr>
            <w:r>
              <w:rPr>
                <w:color w:val="000000"/>
                <w:sz w:val="22"/>
                <w:szCs w:val="22"/>
              </w:rPr>
              <w:t>Pašvaldības finansējums</w:t>
            </w:r>
          </w:p>
        </w:tc>
        <w:tc>
          <w:tcPr>
            <w:tcW w:w="1478" w:type="dxa"/>
            <w:tcBorders>
              <w:top w:val="nil"/>
              <w:left w:val="nil"/>
              <w:bottom w:val="single" w:sz="4" w:space="0" w:color="auto"/>
              <w:right w:val="single" w:sz="4" w:space="0" w:color="auto"/>
            </w:tcBorders>
            <w:shd w:val="clear" w:color="auto" w:fill="auto"/>
            <w:vAlign w:val="center"/>
            <w:hideMark/>
          </w:tcPr>
          <w:p w14:paraId="6483AFED" w14:textId="77777777" w:rsidR="009666BE" w:rsidRDefault="009666BE" w:rsidP="00343943">
            <w:pPr>
              <w:jc w:val="center"/>
              <w:rPr>
                <w:color w:val="000000"/>
                <w:sz w:val="22"/>
                <w:szCs w:val="22"/>
              </w:rPr>
            </w:pPr>
            <w:r>
              <w:rPr>
                <w:color w:val="000000"/>
                <w:sz w:val="22"/>
                <w:szCs w:val="22"/>
              </w:rPr>
              <w:t>Sporta organizācijas finansējums</w:t>
            </w:r>
          </w:p>
        </w:tc>
      </w:tr>
      <w:tr w:rsidR="009666BE" w14:paraId="06A49369" w14:textId="77777777" w:rsidTr="00343943">
        <w:trPr>
          <w:trHeight w:val="27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2274AD1" w14:textId="77777777" w:rsidR="009666BE" w:rsidRDefault="009666BE" w:rsidP="00343943">
            <w:pPr>
              <w:jc w:val="center"/>
              <w:rPr>
                <w:color w:val="000000"/>
                <w:sz w:val="22"/>
                <w:szCs w:val="22"/>
              </w:rPr>
            </w:pPr>
            <w:r>
              <w:rPr>
                <w:color w:val="000000"/>
                <w:sz w:val="22"/>
                <w:szCs w:val="22"/>
              </w:rPr>
              <w:t>1</w:t>
            </w:r>
          </w:p>
        </w:tc>
        <w:tc>
          <w:tcPr>
            <w:tcW w:w="1707" w:type="dxa"/>
            <w:tcBorders>
              <w:top w:val="nil"/>
              <w:left w:val="nil"/>
              <w:bottom w:val="single" w:sz="4" w:space="0" w:color="auto"/>
              <w:right w:val="single" w:sz="4" w:space="0" w:color="auto"/>
            </w:tcBorders>
            <w:shd w:val="clear" w:color="000000" w:fill="FFFFFF"/>
            <w:vAlign w:val="center"/>
            <w:hideMark/>
          </w:tcPr>
          <w:p w14:paraId="186E2A64" w14:textId="77777777" w:rsidR="009666BE" w:rsidRDefault="009666BE" w:rsidP="00343943">
            <w:pPr>
              <w:jc w:val="center"/>
              <w:rPr>
                <w:color w:val="000000"/>
                <w:sz w:val="22"/>
                <w:szCs w:val="22"/>
              </w:rPr>
            </w:pPr>
            <w:r>
              <w:rPr>
                <w:color w:val="000000"/>
                <w:sz w:val="22"/>
                <w:szCs w:val="22"/>
              </w:rPr>
              <w:t> </w:t>
            </w:r>
          </w:p>
        </w:tc>
        <w:tc>
          <w:tcPr>
            <w:tcW w:w="1317" w:type="dxa"/>
            <w:tcBorders>
              <w:top w:val="nil"/>
              <w:left w:val="nil"/>
              <w:bottom w:val="single" w:sz="4" w:space="0" w:color="auto"/>
              <w:right w:val="single" w:sz="4" w:space="0" w:color="auto"/>
            </w:tcBorders>
            <w:shd w:val="clear" w:color="000000" w:fill="FFFFFF"/>
            <w:vAlign w:val="center"/>
            <w:hideMark/>
          </w:tcPr>
          <w:p w14:paraId="555CF879" w14:textId="77777777" w:rsidR="009666BE" w:rsidRDefault="009666BE" w:rsidP="00343943">
            <w:pPr>
              <w:jc w:val="center"/>
              <w:rPr>
                <w:color w:val="000000"/>
                <w:sz w:val="22"/>
                <w:szCs w:val="22"/>
              </w:rPr>
            </w:pPr>
            <w:r>
              <w:rPr>
                <w:color w:val="000000"/>
                <w:sz w:val="22"/>
                <w:szCs w:val="22"/>
              </w:rPr>
              <w:t> </w:t>
            </w:r>
          </w:p>
        </w:tc>
        <w:tc>
          <w:tcPr>
            <w:tcW w:w="2679" w:type="dxa"/>
            <w:tcBorders>
              <w:top w:val="nil"/>
              <w:left w:val="nil"/>
              <w:bottom w:val="single" w:sz="4" w:space="0" w:color="auto"/>
              <w:right w:val="single" w:sz="4" w:space="0" w:color="auto"/>
            </w:tcBorders>
            <w:shd w:val="clear" w:color="000000" w:fill="FFFFFF"/>
            <w:vAlign w:val="center"/>
            <w:hideMark/>
          </w:tcPr>
          <w:p w14:paraId="6AB511FF" w14:textId="77777777" w:rsidR="009666BE" w:rsidRDefault="009666BE" w:rsidP="00343943">
            <w:pPr>
              <w:jc w:val="center"/>
              <w:rPr>
                <w:color w:val="000000"/>
                <w:sz w:val="22"/>
                <w:szCs w:val="22"/>
              </w:rPr>
            </w:pPr>
            <w:r>
              <w:rPr>
                <w:color w:val="000000"/>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14:paraId="3F804DE3" w14:textId="77777777" w:rsidR="009666BE" w:rsidRDefault="009666BE" w:rsidP="00343943">
            <w:pPr>
              <w:jc w:val="center"/>
              <w:rPr>
                <w:color w:val="000000"/>
                <w:sz w:val="22"/>
                <w:szCs w:val="22"/>
              </w:rPr>
            </w:pPr>
            <w:r>
              <w:rPr>
                <w:color w:val="000000"/>
                <w:sz w:val="22"/>
                <w:szCs w:val="22"/>
              </w:rPr>
              <w:t> </w:t>
            </w:r>
          </w:p>
        </w:tc>
        <w:tc>
          <w:tcPr>
            <w:tcW w:w="2340" w:type="dxa"/>
            <w:tcBorders>
              <w:top w:val="nil"/>
              <w:left w:val="nil"/>
              <w:bottom w:val="single" w:sz="4" w:space="0" w:color="auto"/>
              <w:right w:val="single" w:sz="4" w:space="0" w:color="auto"/>
            </w:tcBorders>
            <w:shd w:val="clear" w:color="000000" w:fill="FFFFFF"/>
            <w:vAlign w:val="center"/>
            <w:hideMark/>
          </w:tcPr>
          <w:p w14:paraId="3838C6AC" w14:textId="77777777" w:rsidR="009666BE" w:rsidRDefault="009666BE" w:rsidP="00343943">
            <w:pPr>
              <w:jc w:val="cente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14:paraId="752A79B7" w14:textId="77777777" w:rsidR="009666BE" w:rsidRDefault="009666BE" w:rsidP="00343943">
            <w:pPr>
              <w:jc w:val="cente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798C5B63" w14:textId="77777777" w:rsidR="009666BE" w:rsidRDefault="009666BE" w:rsidP="00343943">
            <w:pPr>
              <w:jc w:val="center"/>
              <w:rPr>
                <w:color w:val="000000"/>
                <w:sz w:val="22"/>
                <w:szCs w:val="22"/>
              </w:rPr>
            </w:pPr>
            <w:r>
              <w:rPr>
                <w:color w:val="000000"/>
                <w:sz w:val="22"/>
                <w:szCs w:val="22"/>
              </w:rPr>
              <w:t> </w:t>
            </w:r>
          </w:p>
        </w:tc>
        <w:tc>
          <w:tcPr>
            <w:tcW w:w="1478" w:type="dxa"/>
            <w:tcBorders>
              <w:top w:val="nil"/>
              <w:left w:val="nil"/>
              <w:bottom w:val="single" w:sz="4" w:space="0" w:color="auto"/>
              <w:right w:val="single" w:sz="4" w:space="0" w:color="auto"/>
            </w:tcBorders>
            <w:shd w:val="clear" w:color="000000" w:fill="FFFFFF"/>
            <w:vAlign w:val="center"/>
            <w:hideMark/>
          </w:tcPr>
          <w:p w14:paraId="189AD330" w14:textId="77777777" w:rsidR="009666BE" w:rsidRDefault="009666BE" w:rsidP="00343943">
            <w:pPr>
              <w:jc w:val="center"/>
              <w:rPr>
                <w:color w:val="000000"/>
                <w:sz w:val="22"/>
                <w:szCs w:val="22"/>
              </w:rPr>
            </w:pPr>
            <w:r>
              <w:rPr>
                <w:color w:val="000000"/>
                <w:sz w:val="22"/>
                <w:szCs w:val="22"/>
              </w:rPr>
              <w:t> </w:t>
            </w:r>
          </w:p>
        </w:tc>
      </w:tr>
      <w:tr w:rsidR="009666BE" w14:paraId="3AFE3D5A" w14:textId="77777777" w:rsidTr="00343943">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2B7D4BF" w14:textId="77777777" w:rsidR="009666BE" w:rsidRDefault="009666BE" w:rsidP="00343943">
            <w:pPr>
              <w:jc w:val="center"/>
              <w:rPr>
                <w:color w:val="000000"/>
                <w:sz w:val="22"/>
                <w:szCs w:val="22"/>
              </w:rPr>
            </w:pPr>
            <w:r>
              <w:rPr>
                <w:color w:val="000000"/>
                <w:sz w:val="22"/>
                <w:szCs w:val="22"/>
              </w:rPr>
              <w:t>2</w:t>
            </w:r>
          </w:p>
        </w:tc>
        <w:tc>
          <w:tcPr>
            <w:tcW w:w="1707" w:type="dxa"/>
            <w:tcBorders>
              <w:top w:val="nil"/>
              <w:left w:val="nil"/>
              <w:bottom w:val="single" w:sz="4" w:space="0" w:color="auto"/>
              <w:right w:val="single" w:sz="4" w:space="0" w:color="auto"/>
            </w:tcBorders>
            <w:shd w:val="clear" w:color="000000" w:fill="FFFFFF"/>
            <w:vAlign w:val="center"/>
            <w:hideMark/>
          </w:tcPr>
          <w:p w14:paraId="116986AB" w14:textId="77777777" w:rsidR="009666BE" w:rsidRDefault="009666BE" w:rsidP="00343943">
            <w:pPr>
              <w:jc w:val="center"/>
              <w:rPr>
                <w:color w:val="000000"/>
                <w:sz w:val="22"/>
                <w:szCs w:val="22"/>
              </w:rPr>
            </w:pPr>
            <w:r>
              <w:rPr>
                <w:color w:val="000000"/>
                <w:sz w:val="22"/>
                <w:szCs w:val="22"/>
              </w:rPr>
              <w:t> </w:t>
            </w:r>
          </w:p>
        </w:tc>
        <w:tc>
          <w:tcPr>
            <w:tcW w:w="1317" w:type="dxa"/>
            <w:tcBorders>
              <w:top w:val="nil"/>
              <w:left w:val="nil"/>
              <w:bottom w:val="single" w:sz="4" w:space="0" w:color="auto"/>
              <w:right w:val="single" w:sz="4" w:space="0" w:color="auto"/>
            </w:tcBorders>
            <w:shd w:val="clear" w:color="000000" w:fill="FFFFFF"/>
            <w:vAlign w:val="center"/>
            <w:hideMark/>
          </w:tcPr>
          <w:p w14:paraId="18601B86" w14:textId="77777777" w:rsidR="009666BE" w:rsidRDefault="009666BE" w:rsidP="00343943">
            <w:pPr>
              <w:jc w:val="center"/>
              <w:rPr>
                <w:color w:val="000000"/>
                <w:sz w:val="22"/>
                <w:szCs w:val="22"/>
              </w:rPr>
            </w:pPr>
            <w:r>
              <w:rPr>
                <w:color w:val="000000"/>
                <w:sz w:val="22"/>
                <w:szCs w:val="22"/>
              </w:rPr>
              <w:t> </w:t>
            </w:r>
          </w:p>
        </w:tc>
        <w:tc>
          <w:tcPr>
            <w:tcW w:w="2679" w:type="dxa"/>
            <w:tcBorders>
              <w:top w:val="nil"/>
              <w:left w:val="nil"/>
              <w:bottom w:val="single" w:sz="4" w:space="0" w:color="auto"/>
              <w:right w:val="single" w:sz="4" w:space="0" w:color="auto"/>
            </w:tcBorders>
            <w:shd w:val="clear" w:color="000000" w:fill="FFFFFF"/>
            <w:vAlign w:val="center"/>
            <w:hideMark/>
          </w:tcPr>
          <w:p w14:paraId="3A0CAF82" w14:textId="77777777" w:rsidR="009666BE" w:rsidRDefault="009666BE" w:rsidP="00343943">
            <w:pPr>
              <w:jc w:val="center"/>
              <w:rPr>
                <w:color w:val="000000"/>
                <w:sz w:val="22"/>
                <w:szCs w:val="22"/>
              </w:rPr>
            </w:pPr>
            <w:r>
              <w:rPr>
                <w:color w:val="000000"/>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14:paraId="13B5E12D" w14:textId="77777777" w:rsidR="009666BE" w:rsidRDefault="009666BE" w:rsidP="00343943">
            <w:pPr>
              <w:jc w:val="center"/>
              <w:rPr>
                <w:color w:val="000000"/>
                <w:sz w:val="22"/>
                <w:szCs w:val="22"/>
              </w:rPr>
            </w:pPr>
            <w:r>
              <w:rPr>
                <w:color w:val="000000"/>
                <w:sz w:val="22"/>
                <w:szCs w:val="22"/>
              </w:rPr>
              <w:t> </w:t>
            </w:r>
          </w:p>
        </w:tc>
        <w:tc>
          <w:tcPr>
            <w:tcW w:w="2340" w:type="dxa"/>
            <w:tcBorders>
              <w:top w:val="nil"/>
              <w:left w:val="nil"/>
              <w:bottom w:val="single" w:sz="4" w:space="0" w:color="auto"/>
              <w:right w:val="single" w:sz="4" w:space="0" w:color="auto"/>
            </w:tcBorders>
            <w:shd w:val="clear" w:color="000000" w:fill="FFFFFF"/>
            <w:vAlign w:val="center"/>
            <w:hideMark/>
          </w:tcPr>
          <w:p w14:paraId="438C31BF" w14:textId="77777777" w:rsidR="009666BE" w:rsidRDefault="009666BE" w:rsidP="00343943">
            <w:pPr>
              <w:jc w:val="cente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14:paraId="745D4147" w14:textId="77777777" w:rsidR="009666BE" w:rsidRDefault="009666BE" w:rsidP="00343943">
            <w:pPr>
              <w:jc w:val="cente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389E3947" w14:textId="77777777" w:rsidR="009666BE" w:rsidRDefault="009666BE" w:rsidP="00343943">
            <w:pPr>
              <w:jc w:val="center"/>
              <w:rPr>
                <w:color w:val="000000"/>
                <w:sz w:val="22"/>
                <w:szCs w:val="22"/>
              </w:rPr>
            </w:pPr>
            <w:r>
              <w:rPr>
                <w:color w:val="000000"/>
                <w:sz w:val="22"/>
                <w:szCs w:val="22"/>
              </w:rPr>
              <w:t> </w:t>
            </w:r>
          </w:p>
        </w:tc>
        <w:tc>
          <w:tcPr>
            <w:tcW w:w="1478" w:type="dxa"/>
            <w:tcBorders>
              <w:top w:val="nil"/>
              <w:left w:val="nil"/>
              <w:bottom w:val="single" w:sz="4" w:space="0" w:color="auto"/>
              <w:right w:val="single" w:sz="4" w:space="0" w:color="auto"/>
            </w:tcBorders>
            <w:shd w:val="clear" w:color="000000" w:fill="FFFFFF"/>
            <w:vAlign w:val="center"/>
            <w:hideMark/>
          </w:tcPr>
          <w:p w14:paraId="290835A1" w14:textId="77777777" w:rsidR="009666BE" w:rsidRDefault="009666BE" w:rsidP="00343943">
            <w:pPr>
              <w:jc w:val="center"/>
              <w:rPr>
                <w:color w:val="000000"/>
                <w:sz w:val="22"/>
                <w:szCs w:val="22"/>
              </w:rPr>
            </w:pPr>
            <w:r>
              <w:rPr>
                <w:color w:val="000000"/>
                <w:sz w:val="22"/>
                <w:szCs w:val="22"/>
              </w:rPr>
              <w:t> </w:t>
            </w:r>
          </w:p>
        </w:tc>
      </w:tr>
      <w:tr w:rsidR="009666BE" w14:paraId="782BA03E" w14:textId="77777777" w:rsidTr="00343943">
        <w:trPr>
          <w:trHeight w:val="255"/>
        </w:trPr>
        <w:tc>
          <w:tcPr>
            <w:tcW w:w="11052" w:type="dxa"/>
            <w:gridSpan w:val="6"/>
            <w:tcBorders>
              <w:top w:val="nil"/>
              <w:left w:val="single" w:sz="4" w:space="0" w:color="auto"/>
              <w:bottom w:val="single" w:sz="4" w:space="0" w:color="auto"/>
              <w:right w:val="single" w:sz="4" w:space="0" w:color="auto"/>
            </w:tcBorders>
            <w:shd w:val="clear" w:color="auto" w:fill="auto"/>
            <w:vAlign w:val="center"/>
          </w:tcPr>
          <w:p w14:paraId="468473B2" w14:textId="77777777" w:rsidR="009666BE" w:rsidRDefault="009666BE" w:rsidP="00343943">
            <w:pPr>
              <w:jc w:val="right"/>
              <w:rPr>
                <w:color w:val="000000"/>
                <w:sz w:val="22"/>
                <w:szCs w:val="22"/>
              </w:rPr>
            </w:pPr>
            <w:r>
              <w:rPr>
                <w:color w:val="000000"/>
                <w:sz w:val="22"/>
                <w:szCs w:val="22"/>
              </w:rPr>
              <w:t>Kopa:</w:t>
            </w:r>
          </w:p>
        </w:tc>
        <w:tc>
          <w:tcPr>
            <w:tcW w:w="1276" w:type="dxa"/>
            <w:tcBorders>
              <w:top w:val="nil"/>
              <w:left w:val="nil"/>
              <w:bottom w:val="single" w:sz="4" w:space="0" w:color="auto"/>
              <w:right w:val="single" w:sz="4" w:space="0" w:color="auto"/>
            </w:tcBorders>
            <w:shd w:val="clear" w:color="000000" w:fill="FFFFFF"/>
            <w:vAlign w:val="center"/>
          </w:tcPr>
          <w:p w14:paraId="625750E0" w14:textId="77777777" w:rsidR="009666BE" w:rsidRDefault="009666BE" w:rsidP="00343943">
            <w:pPr>
              <w:jc w:val="center"/>
              <w:rPr>
                <w:color w:val="000000"/>
                <w:sz w:val="22"/>
                <w:szCs w:val="22"/>
              </w:rPr>
            </w:pPr>
          </w:p>
        </w:tc>
        <w:tc>
          <w:tcPr>
            <w:tcW w:w="1417" w:type="dxa"/>
            <w:tcBorders>
              <w:top w:val="nil"/>
              <w:left w:val="nil"/>
              <w:bottom w:val="single" w:sz="4" w:space="0" w:color="auto"/>
              <w:right w:val="single" w:sz="4" w:space="0" w:color="auto"/>
            </w:tcBorders>
            <w:shd w:val="clear" w:color="000000" w:fill="FFFFFF"/>
            <w:vAlign w:val="center"/>
          </w:tcPr>
          <w:p w14:paraId="4AC679B7" w14:textId="77777777" w:rsidR="009666BE" w:rsidRDefault="009666BE" w:rsidP="00343943">
            <w:pPr>
              <w:jc w:val="center"/>
              <w:rPr>
                <w:color w:val="000000"/>
                <w:sz w:val="22"/>
                <w:szCs w:val="22"/>
              </w:rPr>
            </w:pPr>
          </w:p>
        </w:tc>
        <w:tc>
          <w:tcPr>
            <w:tcW w:w="1478" w:type="dxa"/>
            <w:tcBorders>
              <w:top w:val="nil"/>
              <w:left w:val="nil"/>
              <w:bottom w:val="single" w:sz="4" w:space="0" w:color="auto"/>
              <w:right w:val="single" w:sz="4" w:space="0" w:color="auto"/>
            </w:tcBorders>
            <w:shd w:val="clear" w:color="000000" w:fill="FFFFFF"/>
            <w:vAlign w:val="center"/>
          </w:tcPr>
          <w:p w14:paraId="3B38413D" w14:textId="77777777" w:rsidR="009666BE" w:rsidRDefault="009666BE" w:rsidP="00343943">
            <w:pPr>
              <w:jc w:val="center"/>
              <w:rPr>
                <w:color w:val="000000"/>
                <w:sz w:val="22"/>
                <w:szCs w:val="22"/>
              </w:rPr>
            </w:pPr>
          </w:p>
        </w:tc>
      </w:tr>
    </w:tbl>
    <w:p w14:paraId="3CAF579F" w14:textId="77777777" w:rsidR="009666BE" w:rsidRDefault="009666BE" w:rsidP="009666BE">
      <w:pPr>
        <w:tabs>
          <w:tab w:val="left" w:pos="11219"/>
          <w:tab w:val="right" w:pos="14570"/>
        </w:tabs>
        <w:rPr>
          <w:color w:val="000000"/>
        </w:rPr>
      </w:pPr>
    </w:p>
    <w:p w14:paraId="2DC13439" w14:textId="77777777" w:rsidR="009666BE" w:rsidRDefault="009666BE" w:rsidP="009666BE">
      <w:pPr>
        <w:tabs>
          <w:tab w:val="left" w:pos="11219"/>
          <w:tab w:val="right" w:pos="14570"/>
        </w:tabs>
        <w:jc w:val="center"/>
        <w:rPr>
          <w:i/>
          <w:iCs/>
          <w:color w:val="000000"/>
        </w:rPr>
      </w:pPr>
      <w:r>
        <w:rPr>
          <w:i/>
          <w:iCs/>
          <w:color w:val="000000"/>
        </w:rPr>
        <w:t>Dokuments ir parakstīts ar drošu elektronisko parakstu un satur laika zīmogu</w:t>
      </w:r>
    </w:p>
    <w:p w14:paraId="67FD30CB" w14:textId="77777777" w:rsidR="009666BE" w:rsidRDefault="009666BE" w:rsidP="009666BE">
      <w:pPr>
        <w:tabs>
          <w:tab w:val="left" w:pos="11219"/>
          <w:tab w:val="right" w:pos="14570"/>
        </w:tabs>
        <w:rPr>
          <w:color w:val="000000"/>
        </w:rPr>
        <w:sectPr w:rsidR="009666BE" w:rsidSect="007B6879">
          <w:pgSz w:w="16838" w:h="11906" w:orient="landscape" w:code="9"/>
          <w:pgMar w:top="1701" w:right="1134" w:bottom="1134" w:left="1134" w:header="709" w:footer="709" w:gutter="0"/>
          <w:pgNumType w:start="1"/>
          <w:cols w:space="708"/>
          <w:titlePg/>
          <w:docGrid w:linePitch="360"/>
        </w:sectPr>
      </w:pPr>
    </w:p>
    <w:p w14:paraId="7745BD86" w14:textId="77777777" w:rsidR="009666BE" w:rsidRDefault="009666BE" w:rsidP="009666BE">
      <w:pPr>
        <w:jc w:val="right"/>
        <w:rPr>
          <w:color w:val="000000"/>
        </w:rPr>
      </w:pPr>
      <w:r>
        <w:rPr>
          <w:color w:val="000000"/>
        </w:rPr>
        <w:lastRenderedPageBreak/>
        <w:t>4.pielikums</w:t>
      </w:r>
    </w:p>
    <w:p w14:paraId="4984BF75" w14:textId="77777777" w:rsidR="009666BE" w:rsidRDefault="009666BE" w:rsidP="009666BE">
      <w:pPr>
        <w:jc w:val="right"/>
        <w:rPr>
          <w:color w:val="000000"/>
        </w:rPr>
      </w:pPr>
      <w:r>
        <w:rPr>
          <w:color w:val="000000"/>
        </w:rPr>
        <w:t xml:space="preserve">Daugavpils valstspilsētas pašvaldības domes </w:t>
      </w:r>
    </w:p>
    <w:p w14:paraId="04B1B610" w14:textId="77777777" w:rsidR="009666BE" w:rsidRDefault="00273F32" w:rsidP="009666BE">
      <w:pPr>
        <w:jc w:val="right"/>
        <w:rPr>
          <w:color w:val="000000"/>
        </w:rPr>
      </w:pPr>
      <w:r>
        <w:rPr>
          <w:color w:val="000000"/>
        </w:rPr>
        <w:t>2024.gada 29.augusta noteikumiem Nr.7</w:t>
      </w:r>
    </w:p>
    <w:p w14:paraId="30A22D06" w14:textId="77777777" w:rsidR="009666BE" w:rsidRDefault="009666BE" w:rsidP="009666BE">
      <w:pPr>
        <w:jc w:val="right"/>
        <w:rPr>
          <w:color w:val="000000"/>
        </w:rPr>
      </w:pPr>
      <w:r>
        <w:rPr>
          <w:color w:val="000000"/>
        </w:rPr>
        <w:t xml:space="preserve">“Kārtība, kādā tiek piešķirts finansējums </w:t>
      </w:r>
    </w:p>
    <w:p w14:paraId="58A61545" w14:textId="77777777" w:rsidR="009666BE" w:rsidRDefault="009666BE" w:rsidP="009666BE">
      <w:pPr>
        <w:jc w:val="right"/>
        <w:rPr>
          <w:color w:val="000000"/>
        </w:rPr>
      </w:pPr>
      <w:r>
        <w:rPr>
          <w:color w:val="000000"/>
        </w:rPr>
        <w:t>sporta pasākumiem un sacensībām”</w:t>
      </w:r>
    </w:p>
    <w:p w14:paraId="768AECF4" w14:textId="77777777" w:rsidR="009666BE" w:rsidRDefault="009666BE" w:rsidP="009666BE">
      <w:pPr>
        <w:jc w:val="right"/>
        <w:rPr>
          <w:color w:val="000000"/>
        </w:rPr>
      </w:pPr>
    </w:p>
    <w:p w14:paraId="4AB13444" w14:textId="77777777" w:rsidR="009666BE" w:rsidRDefault="009666BE" w:rsidP="009666BE">
      <w:pPr>
        <w:pStyle w:val="Title"/>
        <w:ind w:left="284" w:right="567"/>
        <w:rPr>
          <w:i/>
          <w:color w:val="000000"/>
          <w:sz w:val="23"/>
          <w:szCs w:val="23"/>
          <w:lang w:val="lv-LV"/>
        </w:rPr>
      </w:pPr>
      <w:r>
        <w:rPr>
          <w:color w:val="000000"/>
          <w:sz w:val="23"/>
          <w:szCs w:val="23"/>
          <w:lang w:val="lv-LV"/>
        </w:rPr>
        <w:t>LĪGUMS</w:t>
      </w:r>
    </w:p>
    <w:p w14:paraId="0B2EF6A3" w14:textId="77777777" w:rsidR="009666BE" w:rsidRDefault="009666BE" w:rsidP="009666BE">
      <w:pPr>
        <w:pStyle w:val="Title"/>
        <w:ind w:left="284" w:right="567"/>
        <w:rPr>
          <w:b w:val="0"/>
          <w:bCs/>
          <w:i/>
          <w:color w:val="000000"/>
          <w:sz w:val="20"/>
          <w:lang w:val="lv-LV"/>
        </w:rPr>
      </w:pPr>
      <w:r>
        <w:rPr>
          <w:b w:val="0"/>
          <w:bCs/>
          <w:color w:val="000000"/>
          <w:sz w:val="20"/>
          <w:lang w:val="lv-LV"/>
        </w:rPr>
        <w:t>Par finansējuma piešķiršanu sporta sacensību organizēšanai</w:t>
      </w:r>
    </w:p>
    <w:p w14:paraId="23B88E34" w14:textId="77777777" w:rsidR="009666BE" w:rsidRDefault="009666BE" w:rsidP="009666BE">
      <w:pPr>
        <w:pStyle w:val="Title"/>
        <w:ind w:left="284" w:right="567"/>
        <w:rPr>
          <w:i/>
          <w:color w:val="000000"/>
          <w:sz w:val="14"/>
          <w:szCs w:val="14"/>
          <w:lang w:val="lv-LV"/>
        </w:rPr>
      </w:pPr>
    </w:p>
    <w:p w14:paraId="7A342333" w14:textId="77777777" w:rsidR="009666BE" w:rsidRDefault="009666BE" w:rsidP="009666BE">
      <w:pPr>
        <w:keepNext/>
        <w:outlineLvl w:val="0"/>
        <w:rPr>
          <w:snapToGrid w:val="0"/>
          <w:color w:val="000000"/>
        </w:rPr>
      </w:pPr>
      <w:r>
        <w:rPr>
          <w:snapToGrid w:val="0"/>
          <w:color w:val="000000"/>
        </w:rPr>
        <w:t>Daugavpilī</w:t>
      </w:r>
      <w:r>
        <w:rPr>
          <w:snapToGrid w:val="0"/>
          <w:color w:val="000000"/>
        </w:rPr>
        <w:tab/>
        <w:t xml:space="preserve">                                                                                       20___. gada ___.______</w:t>
      </w:r>
    </w:p>
    <w:p w14:paraId="3D375237" w14:textId="77777777" w:rsidR="009666BE" w:rsidRDefault="009666BE" w:rsidP="009666BE">
      <w:pPr>
        <w:keepNext/>
        <w:outlineLvl w:val="0"/>
        <w:rPr>
          <w:snapToGrid w:val="0"/>
          <w:color w:val="000000"/>
        </w:rPr>
      </w:pPr>
      <w:r>
        <w:rPr>
          <w:snapToGrid w:val="0"/>
          <w:color w:val="000000"/>
        </w:rPr>
        <w:t xml:space="preserve"> </w:t>
      </w:r>
    </w:p>
    <w:p w14:paraId="0E59D708" w14:textId="77777777" w:rsidR="009666BE" w:rsidRDefault="009666BE" w:rsidP="009666BE">
      <w:pPr>
        <w:ind w:firstLine="720"/>
        <w:jc w:val="both"/>
        <w:rPr>
          <w:snapToGrid w:val="0"/>
          <w:color w:val="000000"/>
        </w:rPr>
      </w:pPr>
      <w:r>
        <w:rPr>
          <w:b/>
          <w:color w:val="000000"/>
          <w:lang w:eastAsia="ru-RU"/>
        </w:rPr>
        <w:t>Daugavpils valstspilsētas pašvaldības iestāde “Jaunatnes lietu un sporta pārvalde”</w:t>
      </w:r>
      <w:r>
        <w:rPr>
          <w:color w:val="000000"/>
          <w:lang w:eastAsia="ru-RU"/>
        </w:rPr>
        <w:t xml:space="preserve">, reģistrācijas Nr.90011647754, juridiskā adrese Kandavas iela 17A, Daugavpils, LV-5401, (turpmāk – Pārvalde) tās ___________  </w:t>
      </w:r>
      <w:r>
        <w:rPr>
          <w:b/>
          <w:color w:val="000000"/>
          <w:lang w:eastAsia="ru-RU"/>
        </w:rPr>
        <w:t xml:space="preserve">_________________ </w:t>
      </w:r>
      <w:r>
        <w:rPr>
          <w:color w:val="000000"/>
          <w:lang w:eastAsia="ru-RU"/>
        </w:rPr>
        <w:t>personā, kas darbojas saskaņā ar Nolikumu</w:t>
      </w:r>
      <w:r>
        <w:rPr>
          <w:snapToGrid w:val="0"/>
          <w:color w:val="000000"/>
        </w:rPr>
        <w:t xml:space="preserve">, un </w:t>
      </w:r>
    </w:p>
    <w:p w14:paraId="279B1996" w14:textId="77777777" w:rsidR="009666BE" w:rsidRDefault="009666BE" w:rsidP="009666BE">
      <w:pPr>
        <w:ind w:firstLine="720"/>
        <w:jc w:val="both"/>
        <w:rPr>
          <w:snapToGrid w:val="0"/>
          <w:color w:val="000000"/>
        </w:rPr>
      </w:pPr>
      <w:r>
        <w:rPr>
          <w:b/>
          <w:bCs/>
          <w:color w:val="000000"/>
        </w:rPr>
        <w:t xml:space="preserve">_________________ </w:t>
      </w:r>
      <w:r>
        <w:rPr>
          <w:color w:val="000000"/>
        </w:rPr>
        <w:t>“</w:t>
      </w:r>
      <w:r>
        <w:rPr>
          <w:b/>
          <w:bCs/>
          <w:color w:val="000000"/>
        </w:rPr>
        <w:t>_________________</w:t>
      </w:r>
      <w:r>
        <w:rPr>
          <w:color w:val="000000"/>
        </w:rPr>
        <w:t>” re</w:t>
      </w:r>
      <w:r>
        <w:rPr>
          <w:bCs/>
          <w:color w:val="000000"/>
        </w:rPr>
        <w:t>ģistrācijas Nr. ______________, juridiskā adrese: ___________________, Daugavpils, (turpmāk – Finansējuma saņēmējs), tās ___________ __________________________personā,</w:t>
      </w:r>
      <w:r>
        <w:rPr>
          <w:snapToGrid w:val="0"/>
          <w:color w:val="000000"/>
        </w:rPr>
        <w:t xml:space="preserve"> kas rīkojas uz Statūtu pamata, </w:t>
      </w:r>
    </w:p>
    <w:p w14:paraId="04315481" w14:textId="77777777" w:rsidR="009666BE" w:rsidRDefault="009666BE" w:rsidP="009666BE">
      <w:pPr>
        <w:ind w:firstLine="567"/>
        <w:jc w:val="both"/>
        <w:rPr>
          <w:color w:val="000000"/>
        </w:rPr>
      </w:pPr>
      <w:r>
        <w:rPr>
          <w:color w:val="000000"/>
        </w:rPr>
        <w:t>pamatojoties uz Daugavpils valstspilsētas domes (turpmāk - Domes) 2024.gada ___.________ noteikumiem Nr.___ “Kārtība, kādā tiek piešķirts finansējums sporta pasākumiem un sacensībām”, noslēdz šādu līgumu par turpmāk minēto:</w:t>
      </w:r>
    </w:p>
    <w:p w14:paraId="73839780" w14:textId="77777777" w:rsidR="009666BE" w:rsidRDefault="009666BE" w:rsidP="009666BE">
      <w:pPr>
        <w:ind w:firstLine="720"/>
        <w:jc w:val="both"/>
        <w:rPr>
          <w:color w:val="000000"/>
        </w:rPr>
      </w:pPr>
    </w:p>
    <w:p w14:paraId="1A580403" w14:textId="77777777" w:rsidR="009666BE" w:rsidRDefault="009666BE" w:rsidP="009666BE">
      <w:pPr>
        <w:pStyle w:val="ListParagraph"/>
        <w:numPr>
          <w:ilvl w:val="0"/>
          <w:numId w:val="1"/>
        </w:numPr>
        <w:snapToGri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LĪGUMA PRIEKŠMETS UN LĪGUMCENA</w:t>
      </w:r>
    </w:p>
    <w:p w14:paraId="3D9E99F7" w14:textId="77777777" w:rsidR="009666BE" w:rsidRDefault="009666BE" w:rsidP="009666BE">
      <w:pPr>
        <w:numPr>
          <w:ilvl w:val="1"/>
          <w:numId w:val="2"/>
        </w:numPr>
        <w:snapToGrid w:val="0"/>
        <w:ind w:left="567" w:hanging="567"/>
        <w:jc w:val="both"/>
        <w:rPr>
          <w:color w:val="000000"/>
        </w:rPr>
      </w:pPr>
      <w:r>
        <w:rPr>
          <w:color w:val="000000"/>
        </w:rPr>
        <w:t xml:space="preserve">Finansējuma saņēmējs apņemas organizēt sporta ___________ </w:t>
      </w:r>
      <w:r>
        <w:rPr>
          <w:i/>
          <w:iCs/>
          <w:color w:val="000000"/>
        </w:rPr>
        <w:t xml:space="preserve">(pasākumu/sacensības) </w:t>
      </w:r>
      <w:bookmarkStart w:id="1" w:name="_Hlk168405722"/>
      <w:r>
        <w:rPr>
          <w:i/>
          <w:iCs/>
          <w:color w:val="000000"/>
        </w:rPr>
        <w:t>“</w:t>
      </w:r>
      <w:r>
        <w:rPr>
          <w:color w:val="000000"/>
        </w:rPr>
        <w:t>_________________________________” (turpmāk – Sporta sacensības)</w:t>
      </w:r>
      <w:r>
        <w:rPr>
          <w:b/>
          <w:bCs/>
          <w:color w:val="000000"/>
        </w:rPr>
        <w:t xml:space="preserve"> </w:t>
      </w:r>
      <w:bookmarkEnd w:id="1"/>
      <w:r>
        <w:rPr>
          <w:color w:val="000000"/>
        </w:rPr>
        <w:t xml:space="preserve">laika posmā no ____.____.__________ līdz ____.____.__________, Daugavpilī ____________________ </w:t>
      </w:r>
      <w:r>
        <w:rPr>
          <w:i/>
          <w:iCs/>
          <w:color w:val="000000"/>
        </w:rPr>
        <w:t>(vieta, adrese)</w:t>
      </w:r>
      <w:r>
        <w:rPr>
          <w:color w:val="000000"/>
        </w:rPr>
        <w:t>, saskaņā ar tāmi, kura pievienota līgumam un ir tā neatņemama sastāvdaļa.</w:t>
      </w:r>
    </w:p>
    <w:p w14:paraId="08857F63" w14:textId="77777777" w:rsidR="009666BE" w:rsidRDefault="009666BE" w:rsidP="009666BE">
      <w:pPr>
        <w:numPr>
          <w:ilvl w:val="1"/>
          <w:numId w:val="2"/>
        </w:numPr>
        <w:snapToGrid w:val="0"/>
        <w:ind w:left="567" w:hanging="567"/>
        <w:jc w:val="both"/>
        <w:rPr>
          <w:color w:val="000000"/>
        </w:rPr>
      </w:pPr>
      <w:r>
        <w:rPr>
          <w:color w:val="000000"/>
        </w:rPr>
        <w:t xml:space="preserve">Pārvalde piešķir Finansējuma saņēmējam </w:t>
      </w:r>
      <w:r>
        <w:rPr>
          <w:b/>
          <w:color w:val="000000"/>
        </w:rPr>
        <w:t>EUR ________</w:t>
      </w:r>
      <w:r>
        <w:rPr>
          <w:color w:val="000000"/>
        </w:rPr>
        <w:t xml:space="preserve"> </w:t>
      </w:r>
      <w:r>
        <w:rPr>
          <w:i/>
          <w:iCs/>
          <w:color w:val="000000"/>
        </w:rPr>
        <w:t>(summa vārdiem)</w:t>
      </w:r>
      <w:r>
        <w:rPr>
          <w:color w:val="000000"/>
        </w:rPr>
        <w:t xml:space="preserve"> (turpmāk – Finansējums), Finansējuma saņēmējs izlieto Finansējumu saskaņā ar piešķirtā Finansējuma plānotā izlietojuma tāmi.</w:t>
      </w:r>
    </w:p>
    <w:p w14:paraId="0474A69A" w14:textId="77777777" w:rsidR="009666BE" w:rsidRDefault="009666BE" w:rsidP="009666BE">
      <w:pPr>
        <w:numPr>
          <w:ilvl w:val="1"/>
          <w:numId w:val="2"/>
        </w:numPr>
        <w:snapToGrid w:val="0"/>
        <w:ind w:left="567" w:hanging="567"/>
        <w:jc w:val="both"/>
        <w:rPr>
          <w:color w:val="000000"/>
        </w:rPr>
      </w:pPr>
      <w:r>
        <w:rPr>
          <w:color w:val="000000"/>
        </w:rPr>
        <w:t xml:space="preserve">Pārvalde veic avansa maksājumu 70% apmērā no piešķirtā Finansējuma, t.i. </w:t>
      </w:r>
      <w:r>
        <w:rPr>
          <w:b/>
          <w:color w:val="000000"/>
        </w:rPr>
        <w:t>EUR ________</w:t>
      </w:r>
      <w:r>
        <w:rPr>
          <w:color w:val="000000"/>
        </w:rPr>
        <w:t xml:space="preserve"> </w:t>
      </w:r>
      <w:r>
        <w:rPr>
          <w:i/>
          <w:iCs/>
          <w:color w:val="000000"/>
        </w:rPr>
        <w:t>(summa vārdiem)</w:t>
      </w:r>
      <w:r>
        <w:rPr>
          <w:color w:val="000000"/>
        </w:rPr>
        <w:t>, ieskaitot to Finansējuma saņēmēja norādītajā kontā 10 (desmit) darba dienu laikā pēc līguma parakstīšanas un izdevumus pamatojoša rēķina iesniegšanas Pārvaldē.</w:t>
      </w:r>
    </w:p>
    <w:p w14:paraId="0A2806D0" w14:textId="77777777" w:rsidR="009666BE" w:rsidRDefault="009666BE" w:rsidP="009666BE">
      <w:pPr>
        <w:numPr>
          <w:ilvl w:val="1"/>
          <w:numId w:val="2"/>
        </w:numPr>
        <w:snapToGrid w:val="0"/>
        <w:ind w:left="567" w:hanging="567"/>
        <w:jc w:val="both"/>
        <w:rPr>
          <w:color w:val="000000"/>
        </w:rPr>
      </w:pPr>
      <w:r>
        <w:rPr>
          <w:color w:val="000000"/>
        </w:rPr>
        <w:t xml:space="preserve">Atlikušo maksājuma daļu 30% apmērā no piešķirtā Finansējuma, t.i. </w:t>
      </w:r>
      <w:r>
        <w:rPr>
          <w:b/>
          <w:color w:val="000000"/>
        </w:rPr>
        <w:t>EUR ________</w:t>
      </w:r>
      <w:r>
        <w:rPr>
          <w:color w:val="000000"/>
        </w:rPr>
        <w:t xml:space="preserve"> </w:t>
      </w:r>
      <w:r>
        <w:rPr>
          <w:i/>
          <w:iCs/>
          <w:color w:val="000000"/>
        </w:rPr>
        <w:t>(summa vārdiem)</w:t>
      </w:r>
      <w:r>
        <w:rPr>
          <w:color w:val="000000"/>
        </w:rPr>
        <w:t>, Pārvalde pārskaita Finansējuma saņēmējam 10 (desmit) darba dienu laikā pēc atskaites par visa piešķirtā Finansējuma izlietojumu 100% apmērā iesniegšanas un rēķina iesniegšanas Pārvaldē, kā arī pieņemšanas – nodošanas akta parakstīšanas.</w:t>
      </w:r>
    </w:p>
    <w:p w14:paraId="3C9A1B20" w14:textId="77777777" w:rsidR="009666BE" w:rsidRDefault="009666BE" w:rsidP="009666BE">
      <w:pPr>
        <w:jc w:val="both"/>
        <w:rPr>
          <w:color w:val="000000"/>
        </w:rPr>
      </w:pPr>
    </w:p>
    <w:p w14:paraId="7F0F71FD" w14:textId="77777777" w:rsidR="009666BE" w:rsidRDefault="009666BE" w:rsidP="009666BE">
      <w:pPr>
        <w:pStyle w:val="Subtitle"/>
        <w:numPr>
          <w:ilvl w:val="0"/>
          <w:numId w:val="1"/>
        </w:numPr>
        <w:jc w:val="center"/>
        <w:rPr>
          <w:b/>
          <w:caps/>
          <w:color w:val="000000"/>
          <w:sz w:val="24"/>
          <w:szCs w:val="24"/>
          <w:lang w:val="lv-LV"/>
        </w:rPr>
      </w:pPr>
      <w:r>
        <w:rPr>
          <w:b/>
          <w:caps/>
          <w:color w:val="000000"/>
          <w:sz w:val="24"/>
          <w:szCs w:val="24"/>
          <w:lang w:val="lv-LV"/>
        </w:rPr>
        <w:t>Pušu tiesības un pienākumi</w:t>
      </w:r>
    </w:p>
    <w:p w14:paraId="0E94EF2C" w14:textId="77777777" w:rsidR="009666BE" w:rsidRDefault="009666BE" w:rsidP="009666BE">
      <w:pPr>
        <w:numPr>
          <w:ilvl w:val="1"/>
          <w:numId w:val="3"/>
        </w:numPr>
        <w:autoSpaceDN w:val="0"/>
        <w:ind w:left="567" w:right="-25" w:hanging="567"/>
        <w:jc w:val="both"/>
        <w:rPr>
          <w:color w:val="000000"/>
        </w:rPr>
      </w:pPr>
      <w:r>
        <w:rPr>
          <w:color w:val="000000"/>
        </w:rPr>
        <w:t>Finansējuma saņēmēja pienākumi:</w:t>
      </w:r>
    </w:p>
    <w:p w14:paraId="02A832FF" w14:textId="77777777" w:rsidR="009666BE" w:rsidRDefault="009666BE" w:rsidP="009666BE">
      <w:pPr>
        <w:numPr>
          <w:ilvl w:val="2"/>
          <w:numId w:val="3"/>
        </w:numPr>
        <w:autoSpaceDN w:val="0"/>
        <w:ind w:left="1134" w:right="-25" w:hanging="567"/>
        <w:jc w:val="both"/>
        <w:rPr>
          <w:color w:val="000000"/>
        </w:rPr>
      </w:pPr>
      <w:r>
        <w:rPr>
          <w:color w:val="000000"/>
        </w:rPr>
        <w:t>izlietot Finansējumu tikai Sporta sacensību realizēšanai;</w:t>
      </w:r>
    </w:p>
    <w:p w14:paraId="09B9031B" w14:textId="77777777" w:rsidR="009666BE" w:rsidRDefault="009666BE" w:rsidP="009666BE">
      <w:pPr>
        <w:numPr>
          <w:ilvl w:val="2"/>
          <w:numId w:val="3"/>
        </w:numPr>
        <w:autoSpaceDN w:val="0"/>
        <w:ind w:left="1134" w:right="-25" w:hanging="567"/>
        <w:jc w:val="both"/>
        <w:rPr>
          <w:color w:val="000000"/>
        </w:rPr>
      </w:pPr>
      <w:r>
        <w:rPr>
          <w:color w:val="000000"/>
        </w:rPr>
        <w:t>neizlietotos Finansējuma naudas līdzekļus pārskaitīt Pārvaldei līdz ___.___._____;</w:t>
      </w:r>
      <w:r>
        <w:rPr>
          <w:i/>
          <w:color w:val="000000"/>
        </w:rPr>
        <w:t xml:space="preserve"> </w:t>
      </w:r>
    </w:p>
    <w:p w14:paraId="19B8EB92" w14:textId="77777777" w:rsidR="009666BE" w:rsidRDefault="009666BE" w:rsidP="009666BE">
      <w:pPr>
        <w:numPr>
          <w:ilvl w:val="2"/>
          <w:numId w:val="3"/>
        </w:numPr>
        <w:autoSpaceDN w:val="0"/>
        <w:ind w:left="1134" w:right="-25" w:hanging="567"/>
        <w:jc w:val="both"/>
        <w:rPr>
          <w:color w:val="000000"/>
        </w:rPr>
      </w:pPr>
      <w:r>
        <w:rPr>
          <w:color w:val="000000"/>
        </w:rPr>
        <w:t xml:space="preserve">Finansējuma saņēmējam ir pienākums nodrošināt līdzfinansējumu Sporta sacensībām ne mazāk kā 25% apmērā; </w:t>
      </w:r>
    </w:p>
    <w:p w14:paraId="6631F274" w14:textId="77777777" w:rsidR="009666BE" w:rsidRPr="00A343F6" w:rsidRDefault="009666BE" w:rsidP="009666BE">
      <w:pPr>
        <w:numPr>
          <w:ilvl w:val="2"/>
          <w:numId w:val="3"/>
        </w:numPr>
        <w:autoSpaceDN w:val="0"/>
        <w:ind w:left="1134" w:right="-25" w:hanging="567"/>
        <w:jc w:val="both"/>
      </w:pPr>
      <w:r>
        <w:rPr>
          <w:color w:val="000000"/>
        </w:rPr>
        <w:t xml:space="preserve">līdz </w:t>
      </w:r>
      <w:r>
        <w:rPr>
          <w:b/>
          <w:bCs/>
          <w:color w:val="000000"/>
        </w:rPr>
        <w:t>___.___.________</w:t>
      </w:r>
      <w:r>
        <w:rPr>
          <w:color w:val="000000"/>
        </w:rPr>
        <w:t xml:space="preserve"> iesniegt Pārvaldei atskaiti par piešķirtā Finansējuma </w:t>
      </w:r>
      <w:r>
        <w:rPr>
          <w:i/>
          <w:iCs/>
          <w:color w:val="000000"/>
        </w:rPr>
        <w:t>(piešķirtā s</w:t>
      </w:r>
      <w:r w:rsidRPr="006E33B2">
        <w:rPr>
          <w:i/>
          <w:iCs/>
          <w:color w:val="000000"/>
        </w:rPr>
        <w:t>umma)</w:t>
      </w:r>
      <w:r w:rsidRPr="00A343F6">
        <w:rPr>
          <w:color w:val="000000"/>
        </w:rPr>
        <w:t xml:space="preserve"> un Finansējuma saņēmēja ieguldītajiem 25% no Finansējuma</w:t>
      </w:r>
      <w:r w:rsidRPr="00A343F6">
        <w:rPr>
          <w:rStyle w:val="CommentReference"/>
        </w:rPr>
        <w:t xml:space="preserve"> </w:t>
      </w:r>
      <w:r w:rsidRPr="00A343F6">
        <w:rPr>
          <w:color w:val="000000"/>
        </w:rPr>
        <w:t xml:space="preserve">kopējām </w:t>
      </w:r>
      <w:r>
        <w:rPr>
          <w:color w:val="000000"/>
        </w:rPr>
        <w:t>S</w:t>
      </w:r>
      <w:r w:rsidRPr="00A343F6">
        <w:rPr>
          <w:color w:val="000000"/>
        </w:rPr>
        <w:t xml:space="preserve">porta sacensību izmaksām </w:t>
      </w:r>
      <w:r w:rsidRPr="00A343F6">
        <w:t xml:space="preserve">izlietojumu, atskaitei pievienojot izdevumus apliecinošu dokumentu </w:t>
      </w:r>
      <w:r w:rsidRPr="00A343F6">
        <w:rPr>
          <w:color w:val="0D0D0D"/>
        </w:rPr>
        <w:t>apliecinātas k</w:t>
      </w:r>
      <w:r w:rsidRPr="00A343F6">
        <w:t>opijas;</w:t>
      </w:r>
    </w:p>
    <w:p w14:paraId="252F4677" w14:textId="77777777" w:rsidR="009666BE" w:rsidRPr="00A343F6" w:rsidRDefault="009666BE" w:rsidP="009666BE">
      <w:pPr>
        <w:numPr>
          <w:ilvl w:val="2"/>
          <w:numId w:val="3"/>
        </w:numPr>
        <w:autoSpaceDN w:val="0"/>
        <w:ind w:left="1134" w:right="-25" w:hanging="567"/>
        <w:jc w:val="both"/>
      </w:pPr>
      <w:r w:rsidRPr="00A343F6">
        <w:t xml:space="preserve">saglabāt Finansējuma izlietojuma attaisnojuma dokumentu oriģinālus Finansējuma saņēmēja grāmatvedības organizācijas sistēmā 5 (piecus) gadus; </w:t>
      </w:r>
    </w:p>
    <w:p w14:paraId="21AEF7D5" w14:textId="77777777" w:rsidR="009666BE" w:rsidRPr="00A343F6" w:rsidRDefault="009666BE" w:rsidP="009666BE">
      <w:pPr>
        <w:numPr>
          <w:ilvl w:val="2"/>
          <w:numId w:val="3"/>
        </w:numPr>
        <w:autoSpaceDN w:val="0"/>
        <w:ind w:left="1134" w:right="-25" w:hanging="567"/>
        <w:jc w:val="both"/>
      </w:pPr>
      <w:r w:rsidRPr="00A343F6">
        <w:t xml:space="preserve">popularizēt </w:t>
      </w:r>
      <w:r>
        <w:t>s</w:t>
      </w:r>
      <w:r w:rsidRPr="00A343F6">
        <w:t xml:space="preserve">porta sacensības masu medijos, kā arī visa veida iespieddarbos, ievietot norādi par Pārvaldes atbalstu; </w:t>
      </w:r>
    </w:p>
    <w:p w14:paraId="50666D7C" w14:textId="77777777" w:rsidR="009666BE" w:rsidRPr="006E33B2" w:rsidRDefault="009666BE" w:rsidP="009666BE">
      <w:pPr>
        <w:numPr>
          <w:ilvl w:val="2"/>
          <w:numId w:val="3"/>
        </w:numPr>
        <w:autoSpaceDN w:val="0"/>
        <w:ind w:left="1134" w:right="-25" w:hanging="567"/>
        <w:jc w:val="both"/>
      </w:pPr>
      <w:r w:rsidRPr="006E33B2">
        <w:rPr>
          <w:color w:val="000000"/>
        </w:rPr>
        <w:lastRenderedPageBreak/>
        <w:t xml:space="preserve">Finansējuma saņēmējam 4 (četru) dienu laikā pēc sacensību norises ir jānosūta Pārvaldei preses relīze valsts valodā ar ne mazāk kā 1500 rakstu zīmēm uz e-pastu: </w:t>
      </w:r>
      <w:hyperlink r:id="rId14" w:history="1">
        <w:r w:rsidRPr="006E33B2">
          <w:rPr>
            <w:rStyle w:val="Hyperlink"/>
            <w:color w:val="000000"/>
          </w:rPr>
          <w:t>sport@daugavpils.lv</w:t>
        </w:r>
      </w:hyperlink>
      <w:r w:rsidRPr="006E33B2">
        <w:rPr>
          <w:color w:val="000000"/>
        </w:rPr>
        <w:t>. Ja Finansējuma saņēmējs neiesniedz preses relīzi, Pārvaldei ir tiesības nepārskaitīt atlikušo finansējumu.</w:t>
      </w:r>
    </w:p>
    <w:p w14:paraId="0483165A" w14:textId="77777777" w:rsidR="009666BE" w:rsidRPr="006E33B2" w:rsidRDefault="009666BE" w:rsidP="009666BE">
      <w:pPr>
        <w:numPr>
          <w:ilvl w:val="2"/>
          <w:numId w:val="3"/>
        </w:numPr>
        <w:autoSpaceDN w:val="0"/>
        <w:ind w:left="1134" w:right="-25" w:hanging="567"/>
        <w:jc w:val="both"/>
      </w:pPr>
      <w:r w:rsidRPr="006E33B2">
        <w:t>Finansējuma saņēmējam ir pienākums atmaksāt pašvaldības piešķirto finansējumu pilnā apmērā, ja ar tādu</w:t>
      </w:r>
      <w:r w:rsidRPr="006E33B2">
        <w:rPr>
          <w:color w:val="0D0D0D"/>
        </w:rPr>
        <w:t xml:space="preserve"> kompetentu institūciju lēmumu, kas stājies spēkā un kļuvis neapstrīdams un nepārsūdzams, viņš ir atzīts par vainīgu ētikas normu (Olimpiskā harta, LOK statūti, Eiropas Padomes Sporta ētika kodekss, Starptautiskās Olimpiskās komitejas Ētikas kodekss) pārkāpšanā, tajā skaitā aizliegto vielu lietošanā (dopings), sacensībās, kurām finansējums ir piešķirts no pašvaldības līdzekļiem;</w:t>
      </w:r>
    </w:p>
    <w:p w14:paraId="33FD282E" w14:textId="77777777" w:rsidR="009666BE" w:rsidRPr="006E33B2" w:rsidRDefault="009666BE" w:rsidP="009666BE">
      <w:pPr>
        <w:numPr>
          <w:ilvl w:val="2"/>
          <w:numId w:val="3"/>
        </w:numPr>
        <w:autoSpaceDN w:val="0"/>
        <w:ind w:left="1134" w:right="-25" w:hanging="567"/>
        <w:jc w:val="both"/>
      </w:pPr>
      <w:r w:rsidRPr="006E33B2">
        <w:t>Ja tiek konstatēts, ka piešķirtais finansējums netiek iztērēts paredzētajiem mērķiem, tas jāatmaksā pašvaldības budžetā 10 (desmit) darba dienu laikā pēc saņemta rakstiska uzaicinājuma;</w:t>
      </w:r>
    </w:p>
    <w:p w14:paraId="11FB2A01" w14:textId="77777777" w:rsidR="009666BE" w:rsidRPr="006E33B2" w:rsidRDefault="009666BE" w:rsidP="009666BE">
      <w:pPr>
        <w:numPr>
          <w:ilvl w:val="2"/>
          <w:numId w:val="3"/>
        </w:numPr>
        <w:autoSpaceDN w:val="0"/>
        <w:ind w:left="1276" w:right="-25" w:hanging="709"/>
        <w:jc w:val="both"/>
      </w:pPr>
      <w:r w:rsidRPr="006E33B2">
        <w:t>nodrošināt neatliekamo medicīnisko palīdzību saskaņā ar 2006.gada 27.jūnija Ministru Kabineta noteikumiem Nr.526 “Kārtība, kādā pasākuma organizators nodrošina neatliekamo medicīnisko palīdzību publiskā pasākumā”;</w:t>
      </w:r>
    </w:p>
    <w:p w14:paraId="6B87322A" w14:textId="77777777" w:rsidR="009666BE" w:rsidRPr="006E33B2" w:rsidRDefault="009666BE" w:rsidP="009666BE">
      <w:pPr>
        <w:numPr>
          <w:ilvl w:val="2"/>
          <w:numId w:val="3"/>
        </w:numPr>
        <w:autoSpaceDN w:val="0"/>
        <w:ind w:left="1276" w:right="-25" w:hanging="709"/>
        <w:jc w:val="both"/>
      </w:pPr>
      <w:r w:rsidRPr="006E33B2">
        <w:t xml:space="preserve">Finansējuma saņēmējam ir pienākums atmaksāt izmaksāto avansa maksājumu gadījumā, ja sporta sacensības nenotiek vai tiek atceltas 7 (septiņu) dienu laikā, no datuma, kad tika zināms, par sacensību nenorisi.  </w:t>
      </w:r>
    </w:p>
    <w:p w14:paraId="3C9C723D" w14:textId="77777777" w:rsidR="009666BE" w:rsidRPr="006E33B2" w:rsidRDefault="009666BE" w:rsidP="009666BE">
      <w:pPr>
        <w:tabs>
          <w:tab w:val="left" w:pos="1134"/>
        </w:tabs>
        <w:autoSpaceDN w:val="0"/>
        <w:ind w:left="426" w:right="-25"/>
        <w:jc w:val="both"/>
      </w:pPr>
    </w:p>
    <w:p w14:paraId="58D76719" w14:textId="77777777" w:rsidR="009666BE" w:rsidRPr="006E33B2" w:rsidRDefault="009666BE" w:rsidP="009666BE">
      <w:pPr>
        <w:numPr>
          <w:ilvl w:val="1"/>
          <w:numId w:val="3"/>
        </w:numPr>
        <w:autoSpaceDN w:val="0"/>
        <w:ind w:left="567" w:right="-25" w:hanging="567"/>
        <w:jc w:val="both"/>
      </w:pPr>
      <w:r w:rsidRPr="006E33B2">
        <w:t xml:space="preserve">Pārvaldes tiesības: </w:t>
      </w:r>
    </w:p>
    <w:p w14:paraId="5A9B1B39" w14:textId="77777777" w:rsidR="009666BE" w:rsidRPr="006E33B2" w:rsidRDefault="009666BE" w:rsidP="009666BE">
      <w:pPr>
        <w:numPr>
          <w:ilvl w:val="2"/>
          <w:numId w:val="3"/>
        </w:numPr>
        <w:autoSpaceDN w:val="0"/>
        <w:ind w:left="1134" w:right="-25" w:hanging="567"/>
        <w:jc w:val="both"/>
      </w:pPr>
      <w:r w:rsidRPr="006E33B2">
        <w:t xml:space="preserve">ievietot informāciju par </w:t>
      </w:r>
      <w:r>
        <w:t>S</w:t>
      </w:r>
      <w:r w:rsidRPr="006E33B2">
        <w:t>porta sacensībām Pārvaldei pieejamos informācijas avotos;</w:t>
      </w:r>
    </w:p>
    <w:p w14:paraId="0B703E30" w14:textId="77777777" w:rsidR="009666BE" w:rsidRPr="006E33B2" w:rsidRDefault="009666BE" w:rsidP="009666BE">
      <w:pPr>
        <w:numPr>
          <w:ilvl w:val="2"/>
          <w:numId w:val="3"/>
        </w:numPr>
        <w:autoSpaceDN w:val="0"/>
        <w:ind w:left="1134" w:right="-25" w:hanging="567"/>
        <w:jc w:val="both"/>
      </w:pPr>
      <w:r w:rsidRPr="006E33B2">
        <w:t>kontrolēt piešķirto finanšu līdzekļu izlietošanu;</w:t>
      </w:r>
    </w:p>
    <w:p w14:paraId="6C0E812A" w14:textId="77777777" w:rsidR="009666BE" w:rsidRPr="006E33B2" w:rsidRDefault="009666BE" w:rsidP="009666BE">
      <w:pPr>
        <w:numPr>
          <w:ilvl w:val="2"/>
          <w:numId w:val="3"/>
        </w:numPr>
        <w:autoSpaceDN w:val="0"/>
        <w:ind w:left="1134" w:right="-25" w:hanging="567"/>
        <w:jc w:val="both"/>
      </w:pPr>
      <w:r w:rsidRPr="006E33B2">
        <w:t>pieprasīt un iepazīties ar Finansējuma saņēmēja rīcībā esošajiem dokumentiem, kas attiecas uz Līguma izpildi.</w:t>
      </w:r>
    </w:p>
    <w:p w14:paraId="037E1E46" w14:textId="77777777" w:rsidR="009666BE" w:rsidRPr="006E33B2" w:rsidRDefault="009666BE" w:rsidP="009666BE">
      <w:pPr>
        <w:numPr>
          <w:ilvl w:val="1"/>
          <w:numId w:val="3"/>
        </w:numPr>
        <w:autoSpaceDN w:val="0"/>
        <w:ind w:left="567" w:right="-25" w:hanging="567"/>
        <w:jc w:val="both"/>
      </w:pPr>
      <w:r w:rsidRPr="006E33B2">
        <w:t>Pārvaldes pienākumi:</w:t>
      </w:r>
    </w:p>
    <w:p w14:paraId="185C1A34" w14:textId="77777777" w:rsidR="009666BE" w:rsidRPr="006E33B2" w:rsidRDefault="009666BE" w:rsidP="009666BE">
      <w:pPr>
        <w:numPr>
          <w:ilvl w:val="2"/>
          <w:numId w:val="3"/>
        </w:numPr>
        <w:autoSpaceDN w:val="0"/>
        <w:ind w:left="1134" w:right="-25" w:hanging="567"/>
        <w:jc w:val="both"/>
      </w:pPr>
      <w:r w:rsidRPr="006E33B2">
        <w:t xml:space="preserve"> sniegt Finansējuma saņēmējam informāciju, kas nepieciešama, lai nodrošinātu </w:t>
      </w:r>
      <w:r>
        <w:t>S</w:t>
      </w:r>
      <w:r w:rsidRPr="006E33B2">
        <w:t>porta sacensību veiksmīgu realizēšanu, kompetences ietvaros nodrošināt Finansējuma saņēmējam nepieciešamo atbalstu pašvaldības iestādēs;</w:t>
      </w:r>
    </w:p>
    <w:p w14:paraId="20660E44" w14:textId="77777777" w:rsidR="009666BE" w:rsidRPr="006E33B2" w:rsidRDefault="009666BE" w:rsidP="009666BE">
      <w:pPr>
        <w:numPr>
          <w:ilvl w:val="2"/>
          <w:numId w:val="3"/>
        </w:numPr>
        <w:autoSpaceDN w:val="0"/>
        <w:ind w:left="1134" w:right="-25" w:hanging="567"/>
        <w:jc w:val="both"/>
      </w:pPr>
      <w:r w:rsidRPr="006E33B2">
        <w:t xml:space="preserve">rakstiski informēt Finansējuma saņēmēju par apstākļiem, kas var ietekmēt </w:t>
      </w:r>
      <w:r>
        <w:t>S</w:t>
      </w:r>
      <w:r w:rsidRPr="006E33B2">
        <w:t>porta sacensības norises atbilstību līguma noteikumiem;</w:t>
      </w:r>
    </w:p>
    <w:p w14:paraId="063E0439" w14:textId="77777777" w:rsidR="009666BE" w:rsidRPr="006E33B2" w:rsidRDefault="009666BE" w:rsidP="009666BE">
      <w:pPr>
        <w:numPr>
          <w:ilvl w:val="2"/>
          <w:numId w:val="3"/>
        </w:numPr>
        <w:autoSpaceDN w:val="0"/>
        <w:ind w:left="1134" w:right="-25" w:hanging="567"/>
        <w:jc w:val="both"/>
      </w:pPr>
      <w:r w:rsidRPr="006E33B2">
        <w:t>veikt norēķinus ar Finansējuma saņēmēju līgumā noteiktajos termiņos un kārtībā;</w:t>
      </w:r>
    </w:p>
    <w:p w14:paraId="1434B70E" w14:textId="77777777" w:rsidR="009666BE" w:rsidRPr="006E33B2" w:rsidRDefault="009666BE" w:rsidP="009666BE">
      <w:pPr>
        <w:pStyle w:val="Subtitle"/>
        <w:rPr>
          <w:color w:val="000000"/>
          <w:sz w:val="24"/>
          <w:szCs w:val="24"/>
          <w:lang w:val="lv-LV"/>
        </w:rPr>
      </w:pPr>
    </w:p>
    <w:p w14:paraId="455F5E57" w14:textId="77777777" w:rsidR="009666BE" w:rsidRPr="006E33B2" w:rsidRDefault="009666BE" w:rsidP="009666BE">
      <w:pPr>
        <w:pStyle w:val="Subtitle"/>
        <w:numPr>
          <w:ilvl w:val="0"/>
          <w:numId w:val="3"/>
        </w:numPr>
        <w:jc w:val="center"/>
        <w:rPr>
          <w:b/>
          <w:caps/>
          <w:color w:val="000000"/>
          <w:sz w:val="24"/>
          <w:szCs w:val="24"/>
          <w:lang w:val="lv-LV"/>
        </w:rPr>
      </w:pPr>
      <w:r w:rsidRPr="006E33B2">
        <w:rPr>
          <w:b/>
          <w:caps/>
          <w:color w:val="000000"/>
          <w:sz w:val="24"/>
          <w:szCs w:val="24"/>
          <w:lang w:val="lv-LV"/>
        </w:rPr>
        <w:t>Līguma termiņš</w:t>
      </w:r>
    </w:p>
    <w:p w14:paraId="76B309AB" w14:textId="77777777" w:rsidR="009666BE" w:rsidRPr="006E33B2" w:rsidRDefault="009666BE" w:rsidP="009666BE">
      <w:pPr>
        <w:pStyle w:val="Subtitle"/>
        <w:numPr>
          <w:ilvl w:val="1"/>
          <w:numId w:val="3"/>
        </w:numPr>
        <w:ind w:left="567" w:hanging="567"/>
        <w:rPr>
          <w:b/>
          <w:color w:val="000000"/>
          <w:sz w:val="24"/>
          <w:szCs w:val="24"/>
          <w:lang w:val="lv-LV"/>
        </w:rPr>
      </w:pPr>
      <w:r w:rsidRPr="006E33B2">
        <w:rPr>
          <w:color w:val="000000"/>
          <w:sz w:val="24"/>
          <w:szCs w:val="24"/>
          <w:lang w:val="lv-LV"/>
        </w:rPr>
        <w:t>Līgums stājas spēkā tā parakstīšanas dienā un ir spēkā līdz brīdim, kad Puses ir izpildījušas visas tām līgumā noteiktās saistības.</w:t>
      </w:r>
    </w:p>
    <w:p w14:paraId="4D86CBB3" w14:textId="77777777" w:rsidR="009666BE" w:rsidRPr="006E33B2" w:rsidRDefault="009666BE" w:rsidP="009666BE">
      <w:pPr>
        <w:pStyle w:val="Subtitle"/>
        <w:numPr>
          <w:ilvl w:val="1"/>
          <w:numId w:val="3"/>
        </w:numPr>
        <w:ind w:left="567" w:hanging="567"/>
        <w:rPr>
          <w:b/>
          <w:color w:val="000000"/>
          <w:sz w:val="24"/>
          <w:szCs w:val="24"/>
          <w:lang w:val="lv-LV"/>
        </w:rPr>
      </w:pPr>
      <w:r w:rsidRPr="006E33B2">
        <w:rPr>
          <w:color w:val="000000"/>
          <w:sz w:val="24"/>
          <w:szCs w:val="24"/>
          <w:lang w:val="lv-LV"/>
        </w:rPr>
        <w:t>Līgumu var izbeigt, Pusēm rakstiski vienojoties.</w:t>
      </w:r>
      <w:r w:rsidRPr="006E33B2">
        <w:rPr>
          <w:b/>
          <w:color w:val="000000"/>
          <w:sz w:val="24"/>
          <w:szCs w:val="24"/>
          <w:lang w:val="lv-LV"/>
        </w:rPr>
        <w:t xml:space="preserve"> </w:t>
      </w:r>
    </w:p>
    <w:p w14:paraId="47415F21" w14:textId="77777777" w:rsidR="009666BE" w:rsidRPr="006E33B2" w:rsidRDefault="009666BE" w:rsidP="009666BE">
      <w:pPr>
        <w:pStyle w:val="Subtitle"/>
        <w:tabs>
          <w:tab w:val="left" w:pos="426"/>
        </w:tabs>
        <w:rPr>
          <w:b/>
          <w:color w:val="000000"/>
          <w:sz w:val="24"/>
          <w:szCs w:val="24"/>
          <w:highlight w:val="yellow"/>
          <w:lang w:val="lv-LV"/>
        </w:rPr>
      </w:pPr>
    </w:p>
    <w:p w14:paraId="31EB4B4F" w14:textId="77777777" w:rsidR="009666BE" w:rsidRPr="004C779D" w:rsidRDefault="009666BE" w:rsidP="009666BE">
      <w:pPr>
        <w:pStyle w:val="Subtitle"/>
        <w:numPr>
          <w:ilvl w:val="0"/>
          <w:numId w:val="3"/>
        </w:numPr>
        <w:jc w:val="center"/>
        <w:rPr>
          <w:b/>
          <w:caps/>
          <w:color w:val="000000"/>
          <w:sz w:val="23"/>
          <w:szCs w:val="23"/>
          <w:lang w:val="lv-LV"/>
        </w:rPr>
      </w:pPr>
      <w:r w:rsidRPr="004C779D">
        <w:rPr>
          <w:b/>
          <w:caps/>
          <w:color w:val="000000"/>
          <w:sz w:val="23"/>
          <w:szCs w:val="23"/>
          <w:lang w:val="lv-LV"/>
        </w:rPr>
        <w:t>Citi noteikumi</w:t>
      </w:r>
    </w:p>
    <w:p w14:paraId="2AB4D2C4" w14:textId="77777777" w:rsidR="009666BE" w:rsidRPr="004C779D" w:rsidRDefault="009666BE" w:rsidP="009666BE">
      <w:pPr>
        <w:numPr>
          <w:ilvl w:val="1"/>
          <w:numId w:val="4"/>
        </w:numPr>
        <w:autoSpaceDN w:val="0"/>
        <w:ind w:left="567" w:right="-25" w:hanging="567"/>
        <w:jc w:val="both"/>
        <w:rPr>
          <w:sz w:val="23"/>
          <w:szCs w:val="23"/>
        </w:rPr>
      </w:pPr>
      <w:r w:rsidRPr="004C779D">
        <w:rPr>
          <w:sz w:val="23"/>
          <w:szCs w:val="23"/>
        </w:rPr>
        <w:t>Finansējuma saņēmējs ir atbildīgs par Finansējuma izlietošanu un par</w:t>
      </w:r>
      <w:r>
        <w:rPr>
          <w:sz w:val="23"/>
          <w:szCs w:val="23"/>
        </w:rPr>
        <w:t xml:space="preserve"> Sporta sacensību </w:t>
      </w:r>
      <w:r w:rsidRPr="004C779D">
        <w:rPr>
          <w:sz w:val="23"/>
          <w:szCs w:val="23"/>
        </w:rPr>
        <w:t>norisi kopumā, atbilstoši spēkā esošajiem normatīvajiem aktiem.</w:t>
      </w:r>
    </w:p>
    <w:p w14:paraId="76068476" w14:textId="77777777" w:rsidR="009666BE" w:rsidRPr="004C779D" w:rsidRDefault="009666BE" w:rsidP="009666BE">
      <w:pPr>
        <w:numPr>
          <w:ilvl w:val="1"/>
          <w:numId w:val="4"/>
        </w:numPr>
        <w:autoSpaceDN w:val="0"/>
        <w:ind w:left="567" w:right="-25" w:hanging="567"/>
        <w:jc w:val="both"/>
        <w:rPr>
          <w:sz w:val="23"/>
          <w:szCs w:val="23"/>
        </w:rPr>
      </w:pPr>
      <w:r w:rsidRPr="004C779D">
        <w:rPr>
          <w:sz w:val="23"/>
          <w:szCs w:val="23"/>
        </w:rPr>
        <w:t xml:space="preserve">Par Līgumā paredzēto saistību neizpildīšanu Puses ir atbildīgas saskaņā ar spēkā esošajiem Latvijas </w:t>
      </w:r>
      <w:r w:rsidRPr="004C779D">
        <w:rPr>
          <w:color w:val="000000"/>
          <w:sz w:val="23"/>
          <w:szCs w:val="23"/>
        </w:rPr>
        <w:t>Republikas normatīvajiem aktiem.</w:t>
      </w:r>
    </w:p>
    <w:p w14:paraId="7314AC35" w14:textId="77777777" w:rsidR="009666BE" w:rsidRPr="003E2E41" w:rsidRDefault="009666BE" w:rsidP="009666BE">
      <w:pPr>
        <w:pStyle w:val="Subtitle"/>
        <w:ind w:left="720"/>
        <w:rPr>
          <w:b/>
          <w:caps/>
          <w:color w:val="000000"/>
          <w:sz w:val="12"/>
          <w:szCs w:val="12"/>
          <w:lang w:val="lv-LV"/>
        </w:rPr>
      </w:pPr>
    </w:p>
    <w:p w14:paraId="7B1F6B81" w14:textId="77777777" w:rsidR="009666BE" w:rsidRPr="004C779D" w:rsidRDefault="009666BE" w:rsidP="009666BE">
      <w:pPr>
        <w:numPr>
          <w:ilvl w:val="0"/>
          <w:numId w:val="4"/>
        </w:numPr>
        <w:suppressAutoHyphens/>
        <w:autoSpaceDN w:val="0"/>
        <w:jc w:val="center"/>
        <w:textAlignment w:val="baseline"/>
        <w:rPr>
          <w:b/>
          <w:sz w:val="23"/>
          <w:szCs w:val="23"/>
        </w:rPr>
      </w:pPr>
      <w:r w:rsidRPr="004C779D">
        <w:rPr>
          <w:b/>
          <w:sz w:val="23"/>
          <w:szCs w:val="23"/>
        </w:rPr>
        <w:t>NEPĀRVARAMA VARA</w:t>
      </w:r>
    </w:p>
    <w:p w14:paraId="7F6C369C" w14:textId="77777777" w:rsidR="009666BE" w:rsidRPr="004C779D" w:rsidRDefault="009666BE" w:rsidP="009666BE">
      <w:pPr>
        <w:numPr>
          <w:ilvl w:val="1"/>
          <w:numId w:val="4"/>
        </w:numPr>
        <w:suppressAutoHyphens/>
        <w:autoSpaceDN w:val="0"/>
        <w:ind w:left="567" w:hanging="567"/>
        <w:jc w:val="both"/>
        <w:textAlignment w:val="baseline"/>
        <w:rPr>
          <w:sz w:val="23"/>
          <w:szCs w:val="23"/>
        </w:rPr>
      </w:pPr>
      <w:r w:rsidRPr="004C779D">
        <w:rPr>
          <w:sz w:val="23"/>
          <w:szCs w:val="23"/>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7577FD86" w14:textId="77777777" w:rsidR="009666BE" w:rsidRPr="004C779D" w:rsidRDefault="009666BE" w:rsidP="009666BE">
      <w:pPr>
        <w:numPr>
          <w:ilvl w:val="1"/>
          <w:numId w:val="4"/>
        </w:numPr>
        <w:suppressAutoHyphens/>
        <w:autoSpaceDN w:val="0"/>
        <w:ind w:left="567" w:hanging="567"/>
        <w:jc w:val="both"/>
        <w:textAlignment w:val="baseline"/>
        <w:rPr>
          <w:sz w:val="23"/>
          <w:szCs w:val="23"/>
        </w:rPr>
      </w:pPr>
      <w:r w:rsidRPr="004C779D">
        <w:rPr>
          <w:sz w:val="23"/>
          <w:szCs w:val="23"/>
        </w:rPr>
        <w:lastRenderedPageBreak/>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2" w:name="_Hlk156826926"/>
    </w:p>
    <w:p w14:paraId="1745EB74" w14:textId="77777777" w:rsidR="009666BE" w:rsidRDefault="009666BE" w:rsidP="009666BE">
      <w:pPr>
        <w:numPr>
          <w:ilvl w:val="1"/>
          <w:numId w:val="4"/>
        </w:numPr>
        <w:suppressAutoHyphens/>
        <w:autoSpaceDN w:val="0"/>
        <w:ind w:left="567" w:hanging="567"/>
        <w:jc w:val="both"/>
        <w:textAlignment w:val="baseline"/>
        <w:rPr>
          <w:sz w:val="23"/>
          <w:szCs w:val="23"/>
        </w:rPr>
      </w:pPr>
      <w:r w:rsidRPr="004C779D">
        <w:rPr>
          <w:sz w:val="23"/>
          <w:szCs w:val="23"/>
        </w:rPr>
        <w:t xml:space="preserve">Par nepārvaramas varas apstākļiem nevar tikt atzīta </w:t>
      </w:r>
      <w:r>
        <w:rPr>
          <w:sz w:val="23"/>
          <w:szCs w:val="23"/>
        </w:rPr>
        <w:t>Fiannsējuma saņēmēja</w:t>
      </w:r>
      <w:r w:rsidRPr="004C779D">
        <w:rPr>
          <w:sz w:val="23"/>
          <w:szCs w:val="23"/>
        </w:rPr>
        <w:t xml:space="preserve"> sadarbības partneru saistību neizpilde, vai nesavlaicīga izpilde.</w:t>
      </w:r>
      <w:bookmarkEnd w:id="2"/>
    </w:p>
    <w:p w14:paraId="706678A9" w14:textId="77777777" w:rsidR="009666BE" w:rsidRDefault="009666BE" w:rsidP="009666BE">
      <w:pPr>
        <w:suppressAutoHyphens/>
        <w:autoSpaceDN w:val="0"/>
        <w:jc w:val="both"/>
        <w:textAlignment w:val="baseline"/>
        <w:rPr>
          <w:sz w:val="23"/>
          <w:szCs w:val="23"/>
        </w:rPr>
      </w:pPr>
    </w:p>
    <w:p w14:paraId="262FDC17" w14:textId="77777777" w:rsidR="009666BE" w:rsidRPr="004C779D" w:rsidRDefault="009666BE" w:rsidP="009666BE">
      <w:pPr>
        <w:suppressAutoHyphens/>
        <w:autoSpaceDN w:val="0"/>
        <w:ind w:left="567"/>
        <w:jc w:val="both"/>
        <w:textAlignment w:val="baseline"/>
        <w:rPr>
          <w:sz w:val="23"/>
          <w:szCs w:val="23"/>
        </w:rPr>
      </w:pPr>
    </w:p>
    <w:p w14:paraId="151B1907" w14:textId="77777777" w:rsidR="009666BE" w:rsidRPr="004C779D" w:rsidRDefault="009666BE" w:rsidP="009666BE">
      <w:pPr>
        <w:numPr>
          <w:ilvl w:val="0"/>
          <w:numId w:val="4"/>
        </w:numPr>
        <w:suppressAutoHyphens/>
        <w:autoSpaceDN w:val="0"/>
        <w:ind w:right="42"/>
        <w:jc w:val="center"/>
        <w:textAlignment w:val="baseline"/>
        <w:rPr>
          <w:b/>
          <w:sz w:val="23"/>
          <w:szCs w:val="23"/>
        </w:rPr>
      </w:pPr>
      <w:r w:rsidRPr="004C779D">
        <w:rPr>
          <w:b/>
          <w:sz w:val="23"/>
          <w:szCs w:val="23"/>
        </w:rPr>
        <w:t>NOSLĒGUMA NOTEIKUMI</w:t>
      </w:r>
    </w:p>
    <w:p w14:paraId="4B9BDDA3" w14:textId="77777777" w:rsidR="009666BE" w:rsidRPr="004C779D" w:rsidRDefault="009666BE" w:rsidP="009666BE">
      <w:pPr>
        <w:numPr>
          <w:ilvl w:val="1"/>
          <w:numId w:val="4"/>
        </w:numPr>
        <w:suppressAutoHyphens/>
        <w:autoSpaceDN w:val="0"/>
        <w:ind w:left="567" w:right="42" w:hanging="567"/>
        <w:jc w:val="both"/>
        <w:textAlignment w:val="baseline"/>
        <w:rPr>
          <w:sz w:val="23"/>
          <w:szCs w:val="23"/>
        </w:rPr>
      </w:pPr>
      <w:bookmarkStart w:id="3" w:name="_Hlk156827057"/>
      <w:r w:rsidRPr="004C779D">
        <w:rPr>
          <w:sz w:val="23"/>
          <w:szCs w:val="23"/>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3592839E" w14:textId="77777777" w:rsidR="009666BE" w:rsidRPr="004C779D" w:rsidRDefault="009666BE" w:rsidP="009666BE">
      <w:pPr>
        <w:numPr>
          <w:ilvl w:val="1"/>
          <w:numId w:val="4"/>
        </w:numPr>
        <w:suppressAutoHyphens/>
        <w:autoSpaceDN w:val="0"/>
        <w:ind w:left="567" w:right="42" w:hanging="567"/>
        <w:jc w:val="both"/>
        <w:textAlignment w:val="baseline"/>
        <w:rPr>
          <w:sz w:val="23"/>
          <w:szCs w:val="23"/>
        </w:rPr>
      </w:pPr>
      <w:r w:rsidRPr="004C779D">
        <w:rPr>
          <w:sz w:val="23"/>
          <w:szCs w:val="23"/>
        </w:rPr>
        <w:t>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w:t>
      </w:r>
      <w:bookmarkEnd w:id="3"/>
      <w:r w:rsidRPr="004C779D">
        <w:rPr>
          <w:sz w:val="23"/>
          <w:szCs w:val="23"/>
        </w:rPr>
        <w:t>.</w:t>
      </w:r>
    </w:p>
    <w:p w14:paraId="50D0103A" w14:textId="77777777" w:rsidR="009666BE" w:rsidRPr="004C779D" w:rsidRDefault="009666BE" w:rsidP="009666BE">
      <w:pPr>
        <w:numPr>
          <w:ilvl w:val="1"/>
          <w:numId w:val="4"/>
        </w:numPr>
        <w:suppressAutoHyphens/>
        <w:autoSpaceDN w:val="0"/>
        <w:ind w:left="567" w:right="42" w:hanging="567"/>
        <w:jc w:val="both"/>
        <w:textAlignment w:val="baseline"/>
        <w:rPr>
          <w:sz w:val="23"/>
          <w:szCs w:val="23"/>
        </w:rPr>
      </w:pPr>
      <w:r w:rsidRPr="004C779D">
        <w:rPr>
          <w:sz w:val="23"/>
          <w:szCs w:val="23"/>
        </w:rPr>
        <w:t>Visi grozījumi un papildinājumi kļūst par šī Līguma pielikumu un neatņemamu sastāvdaļu, ja ir noformēti</w:t>
      </w:r>
      <w:r w:rsidRPr="004C779D">
        <w:rPr>
          <w:color w:val="000000"/>
          <w:sz w:val="23"/>
          <w:szCs w:val="23"/>
        </w:rPr>
        <w:t xml:space="preserve"> rakstiskā veidā un abu pušu parakstīti.</w:t>
      </w:r>
    </w:p>
    <w:p w14:paraId="590B5404" w14:textId="77777777" w:rsidR="009666BE" w:rsidRPr="004C779D" w:rsidRDefault="009666BE" w:rsidP="009666BE">
      <w:pPr>
        <w:numPr>
          <w:ilvl w:val="1"/>
          <w:numId w:val="4"/>
        </w:numPr>
        <w:suppressAutoHyphens/>
        <w:autoSpaceDN w:val="0"/>
        <w:ind w:left="567" w:right="42" w:hanging="567"/>
        <w:jc w:val="both"/>
        <w:textAlignment w:val="baseline"/>
        <w:rPr>
          <w:sz w:val="23"/>
          <w:szCs w:val="23"/>
        </w:rPr>
      </w:pPr>
      <w:r w:rsidRPr="004C779D">
        <w:rPr>
          <w:color w:val="000000"/>
          <w:sz w:val="23"/>
          <w:szCs w:val="23"/>
        </w:rPr>
        <w:t xml:space="preserve">Puses risina strīdus pārrunu ceļā, ja vienošanās netiek panākta, strīdu izšķir Latvijas Republikas tiesa, ievērojot normatīvajos aktos noteiktu kārtību. </w:t>
      </w:r>
    </w:p>
    <w:p w14:paraId="22A2FA37" w14:textId="77777777" w:rsidR="009666BE" w:rsidRPr="004C779D" w:rsidRDefault="009666BE" w:rsidP="009666BE">
      <w:pPr>
        <w:numPr>
          <w:ilvl w:val="1"/>
          <w:numId w:val="4"/>
        </w:numPr>
        <w:suppressAutoHyphens/>
        <w:autoSpaceDN w:val="0"/>
        <w:ind w:left="567" w:right="42" w:hanging="567"/>
        <w:jc w:val="both"/>
        <w:textAlignment w:val="baseline"/>
        <w:rPr>
          <w:sz w:val="23"/>
          <w:szCs w:val="23"/>
        </w:rPr>
      </w:pPr>
      <w:r w:rsidRPr="004C779D">
        <w:rPr>
          <w:color w:val="000000"/>
          <w:sz w:val="23"/>
          <w:szCs w:val="23"/>
        </w:rPr>
        <w:t>Gadījumā, ja kāda no pusēm tiek reorganizēta, līgums paliek spēkā un tā noteikumi ir saistoši attiecīgās puses saistību un tiesību pārņēmējam.</w:t>
      </w:r>
    </w:p>
    <w:p w14:paraId="6165E4DF" w14:textId="77777777" w:rsidR="009666BE" w:rsidRPr="0006044D" w:rsidRDefault="009666BE" w:rsidP="009666BE">
      <w:pPr>
        <w:numPr>
          <w:ilvl w:val="1"/>
          <w:numId w:val="4"/>
        </w:numPr>
        <w:suppressAutoHyphens/>
        <w:autoSpaceDN w:val="0"/>
        <w:ind w:left="567" w:right="42" w:hanging="567"/>
        <w:jc w:val="both"/>
        <w:textAlignment w:val="baseline"/>
        <w:rPr>
          <w:sz w:val="23"/>
          <w:szCs w:val="23"/>
        </w:rPr>
      </w:pPr>
      <w:r w:rsidRPr="004C779D">
        <w:rPr>
          <w:sz w:val="23"/>
          <w:szCs w:val="23"/>
        </w:rPr>
        <w:t xml:space="preserve">Līgums sagatavots uz 3 (trīs) lapām </w:t>
      </w:r>
      <w:r>
        <w:rPr>
          <w:sz w:val="23"/>
          <w:szCs w:val="23"/>
        </w:rPr>
        <w:t xml:space="preserve">un pielikumu “Izdevumu tāme” uz 1 (vienas) lpp., </w:t>
      </w:r>
      <w:r w:rsidRPr="004C779D">
        <w:rPr>
          <w:sz w:val="23"/>
          <w:szCs w:val="23"/>
        </w:rPr>
        <w:t xml:space="preserve">un parakstīts ar drošu elektronisko parakstu. Līgums Pusēm pieejams abpusēji parakstīts elektroniskā formātā. Līguma </w:t>
      </w:r>
      <w:r w:rsidRPr="0006044D">
        <w:rPr>
          <w:sz w:val="23"/>
          <w:szCs w:val="23"/>
        </w:rPr>
        <w:t>parakstīšanas datums ir pēdējā pievienotā droša elektroniskā paraksta un tā laika zīmoga datums.</w:t>
      </w:r>
    </w:p>
    <w:p w14:paraId="1D0A3780" w14:textId="77777777" w:rsidR="009666BE" w:rsidRPr="0006044D" w:rsidRDefault="009666BE" w:rsidP="009666BE">
      <w:pPr>
        <w:suppressAutoHyphens/>
        <w:autoSpaceDN w:val="0"/>
        <w:ind w:left="567" w:right="42"/>
        <w:jc w:val="both"/>
        <w:textAlignment w:val="baseline"/>
        <w:rPr>
          <w:sz w:val="23"/>
          <w:szCs w:val="23"/>
        </w:rPr>
      </w:pPr>
    </w:p>
    <w:p w14:paraId="2BFFDFF9" w14:textId="77777777" w:rsidR="009666BE" w:rsidRPr="0006044D" w:rsidRDefault="009666BE" w:rsidP="009666BE">
      <w:pPr>
        <w:numPr>
          <w:ilvl w:val="0"/>
          <w:numId w:val="4"/>
        </w:numPr>
        <w:suppressAutoHyphens/>
        <w:autoSpaceDN w:val="0"/>
        <w:ind w:left="567" w:right="42" w:hanging="567"/>
        <w:jc w:val="center"/>
        <w:textAlignment w:val="baseline"/>
        <w:rPr>
          <w:sz w:val="23"/>
          <w:szCs w:val="23"/>
        </w:rPr>
      </w:pPr>
      <w:r w:rsidRPr="0006044D">
        <w:rPr>
          <w:b/>
          <w:sz w:val="23"/>
          <w:szCs w:val="23"/>
        </w:rPr>
        <w:t>PUŠU REKVIZĪTI UN PARAKSTI</w:t>
      </w:r>
      <w:r w:rsidRPr="0006044D">
        <w:rPr>
          <w:sz w:val="23"/>
          <w:szCs w:val="23"/>
        </w:rPr>
        <w:br/>
      </w:r>
    </w:p>
    <w:p w14:paraId="12402F52" w14:textId="77777777" w:rsidR="009666BE" w:rsidRPr="0006044D" w:rsidRDefault="009666BE" w:rsidP="009666BE">
      <w:pPr>
        <w:jc w:val="right"/>
      </w:pPr>
    </w:p>
    <w:p w14:paraId="43642ACA" w14:textId="77777777" w:rsidR="00917AB1" w:rsidRDefault="00917AB1"/>
    <w:sectPr w:rsidR="00917AB1" w:rsidSect="00F62353">
      <w:headerReference w:type="first" r:id="rId15"/>
      <w:pgSz w:w="11906" w:h="16838" w:code="9"/>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CC558" w14:textId="77777777" w:rsidR="00E45B09" w:rsidRDefault="00E45B09">
      <w:r>
        <w:separator/>
      </w:r>
    </w:p>
  </w:endnote>
  <w:endnote w:type="continuationSeparator" w:id="0">
    <w:p w14:paraId="1DBDDA85" w14:textId="77777777" w:rsidR="00E45B09" w:rsidRDefault="00E4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E3D31" w14:textId="77777777" w:rsidR="00000000" w:rsidRDefault="009666BE" w:rsidP="007C35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2E35C6" w14:textId="77777777" w:rsidR="00000000" w:rsidRDefault="00000000" w:rsidP="007A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496F" w14:textId="77777777" w:rsidR="00000000" w:rsidRPr="003607B0" w:rsidRDefault="00000000" w:rsidP="003607B0">
    <w:pPr>
      <w:pStyle w:val="Footer"/>
      <w:tabs>
        <w:tab w:val="clear" w:pos="8306"/>
        <w:tab w:val="right" w:pos="9356"/>
      </w:tabs>
      <w:ind w:right="-176"/>
      <w:jc w:val="center"/>
      <w:rPr>
        <w:sz w:val="20"/>
        <w:szCs w:val="20"/>
      </w:rPr>
    </w:pPr>
  </w:p>
  <w:p w14:paraId="1866FD0C" w14:textId="77777777" w:rsidR="00000000" w:rsidRDefault="00000000" w:rsidP="007A40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D585" w14:textId="77777777" w:rsidR="00E45B09" w:rsidRDefault="00E45B09">
      <w:r>
        <w:separator/>
      </w:r>
    </w:p>
  </w:footnote>
  <w:footnote w:type="continuationSeparator" w:id="0">
    <w:p w14:paraId="40524D93" w14:textId="77777777" w:rsidR="00E45B09" w:rsidRDefault="00E4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B8D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532"/>
    <w:multiLevelType w:val="multilevel"/>
    <w:tmpl w:val="33443BA0"/>
    <w:lvl w:ilvl="0">
      <w:start w:val="4"/>
      <w:numFmt w:val="decimal"/>
      <w:lvlText w:val="%1."/>
      <w:lvlJc w:val="left"/>
      <w:pPr>
        <w:ind w:left="390" w:hanging="390"/>
      </w:pPr>
      <w:rPr>
        <w:b/>
        <w:bCs/>
      </w:r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 w15:restartNumberingAfterBreak="0">
    <w:nsid w:val="0570398A"/>
    <w:multiLevelType w:val="multilevel"/>
    <w:tmpl w:val="61F2EA6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9D4737"/>
    <w:multiLevelType w:val="hybridMultilevel"/>
    <w:tmpl w:val="BF3022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3E610A7"/>
    <w:multiLevelType w:val="multilevel"/>
    <w:tmpl w:val="5ED6CE86"/>
    <w:lvl w:ilvl="0">
      <w:start w:val="2"/>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A73469C"/>
    <w:multiLevelType w:val="multilevel"/>
    <w:tmpl w:val="CFC6665E"/>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19062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563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65227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85916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972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BE"/>
    <w:rsid w:val="0010593B"/>
    <w:rsid w:val="00273F32"/>
    <w:rsid w:val="003616D1"/>
    <w:rsid w:val="003B692A"/>
    <w:rsid w:val="00704767"/>
    <w:rsid w:val="00917AB1"/>
    <w:rsid w:val="009666BE"/>
    <w:rsid w:val="00CA17C6"/>
    <w:rsid w:val="00D7543C"/>
    <w:rsid w:val="00E12246"/>
    <w:rsid w:val="00E45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BE3A"/>
  <w15:chartTrackingRefBased/>
  <w15:docId w15:val="{A38F0D5E-8DE3-4FDF-BE41-A58A8920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B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66BE"/>
    <w:pPr>
      <w:tabs>
        <w:tab w:val="center" w:pos="4153"/>
        <w:tab w:val="right" w:pos="8306"/>
      </w:tabs>
    </w:pPr>
  </w:style>
  <w:style w:type="character" w:customStyle="1" w:styleId="FooterChar">
    <w:name w:val="Footer Char"/>
    <w:basedOn w:val="DefaultParagraphFont"/>
    <w:link w:val="Footer"/>
    <w:uiPriority w:val="99"/>
    <w:rsid w:val="009666BE"/>
    <w:rPr>
      <w:rFonts w:ascii="Times New Roman" w:eastAsia="Times New Roman" w:hAnsi="Times New Roman" w:cs="Times New Roman"/>
      <w:sz w:val="24"/>
      <w:szCs w:val="24"/>
      <w:lang w:eastAsia="lv-LV"/>
    </w:rPr>
  </w:style>
  <w:style w:type="character" w:styleId="PageNumber">
    <w:name w:val="page number"/>
    <w:basedOn w:val="DefaultParagraphFont"/>
    <w:rsid w:val="009666BE"/>
  </w:style>
  <w:style w:type="paragraph" w:styleId="Title">
    <w:name w:val="Title"/>
    <w:basedOn w:val="Normal"/>
    <w:link w:val="TitleChar"/>
    <w:qFormat/>
    <w:rsid w:val="009666BE"/>
    <w:pPr>
      <w:jc w:val="center"/>
    </w:pPr>
    <w:rPr>
      <w:b/>
      <w:sz w:val="28"/>
      <w:szCs w:val="20"/>
      <w:lang w:val="en-AU" w:eastAsia="en-US"/>
    </w:rPr>
  </w:style>
  <w:style w:type="character" w:customStyle="1" w:styleId="TitleChar">
    <w:name w:val="Title Char"/>
    <w:basedOn w:val="DefaultParagraphFont"/>
    <w:link w:val="Title"/>
    <w:rsid w:val="009666BE"/>
    <w:rPr>
      <w:rFonts w:ascii="Times New Roman" w:eastAsia="Times New Roman" w:hAnsi="Times New Roman" w:cs="Times New Roman"/>
      <w:b/>
      <w:sz w:val="28"/>
      <w:szCs w:val="20"/>
      <w:lang w:val="en-AU"/>
    </w:rPr>
  </w:style>
  <w:style w:type="paragraph" w:styleId="Header">
    <w:name w:val="header"/>
    <w:basedOn w:val="Normal"/>
    <w:link w:val="HeaderChar"/>
    <w:uiPriority w:val="99"/>
    <w:rsid w:val="009666BE"/>
    <w:pPr>
      <w:tabs>
        <w:tab w:val="center" w:pos="4153"/>
        <w:tab w:val="right" w:pos="8306"/>
      </w:tabs>
    </w:pPr>
  </w:style>
  <w:style w:type="character" w:customStyle="1" w:styleId="HeaderChar">
    <w:name w:val="Header Char"/>
    <w:basedOn w:val="DefaultParagraphFont"/>
    <w:link w:val="Header"/>
    <w:uiPriority w:val="99"/>
    <w:rsid w:val="009666BE"/>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9666BE"/>
    <w:pPr>
      <w:spacing w:before="100" w:beforeAutospacing="1" w:after="100" w:afterAutospacing="1"/>
    </w:pPr>
  </w:style>
  <w:style w:type="character" w:styleId="Hyperlink">
    <w:name w:val="Hyperlink"/>
    <w:uiPriority w:val="99"/>
    <w:unhideWhenUsed/>
    <w:rsid w:val="009666BE"/>
    <w:rPr>
      <w:color w:val="0000FF"/>
      <w:u w:val="single"/>
    </w:rPr>
  </w:style>
  <w:style w:type="paragraph" w:styleId="ListParagraph">
    <w:name w:val="List Paragraph"/>
    <w:basedOn w:val="Normal"/>
    <w:uiPriority w:val="34"/>
    <w:qFormat/>
    <w:rsid w:val="009666BE"/>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9666BE"/>
    <w:rPr>
      <w:sz w:val="16"/>
      <w:szCs w:val="16"/>
    </w:rPr>
  </w:style>
  <w:style w:type="paragraph" w:styleId="CommentText">
    <w:name w:val="annotation text"/>
    <w:basedOn w:val="Normal"/>
    <w:link w:val="CommentTextChar"/>
    <w:rsid w:val="009666BE"/>
    <w:rPr>
      <w:sz w:val="20"/>
      <w:szCs w:val="20"/>
    </w:rPr>
  </w:style>
  <w:style w:type="character" w:customStyle="1" w:styleId="CommentTextChar">
    <w:name w:val="Comment Text Char"/>
    <w:basedOn w:val="DefaultParagraphFont"/>
    <w:link w:val="CommentText"/>
    <w:rsid w:val="009666BE"/>
    <w:rPr>
      <w:rFonts w:ascii="Times New Roman" w:eastAsia="Times New Roman" w:hAnsi="Times New Roman" w:cs="Times New Roman"/>
      <w:sz w:val="20"/>
      <w:szCs w:val="20"/>
      <w:lang w:eastAsia="lv-LV"/>
    </w:rPr>
  </w:style>
  <w:style w:type="paragraph" w:styleId="Subtitle">
    <w:name w:val="Subtitle"/>
    <w:basedOn w:val="Normal"/>
    <w:link w:val="SubtitleChar"/>
    <w:qFormat/>
    <w:rsid w:val="009666BE"/>
    <w:pPr>
      <w:jc w:val="both"/>
    </w:pPr>
    <w:rPr>
      <w:sz w:val="26"/>
      <w:szCs w:val="20"/>
      <w:lang w:val="x-none" w:eastAsia="x-none"/>
    </w:rPr>
  </w:style>
  <w:style w:type="character" w:customStyle="1" w:styleId="SubtitleChar">
    <w:name w:val="Subtitle Char"/>
    <w:basedOn w:val="DefaultParagraphFont"/>
    <w:link w:val="Subtitle"/>
    <w:rsid w:val="009666BE"/>
    <w:rPr>
      <w:rFonts w:ascii="Times New Roman" w:eastAsia="Times New Roman" w:hAnsi="Times New Roman" w:cs="Times New Roman"/>
      <w:sz w:val="26"/>
      <w:szCs w:val="20"/>
      <w:lang w:val="x-none" w:eastAsia="x-none"/>
    </w:rPr>
  </w:style>
  <w:style w:type="paragraph" w:styleId="BalloonText">
    <w:name w:val="Balloon Text"/>
    <w:basedOn w:val="Normal"/>
    <w:link w:val="BalloonTextChar"/>
    <w:uiPriority w:val="99"/>
    <w:semiHidden/>
    <w:unhideWhenUsed/>
    <w:rsid w:val="00273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F3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28293">
      <w:bodyDiv w:val="1"/>
      <w:marLeft w:val="0"/>
      <w:marRight w:val="0"/>
      <w:marTop w:val="0"/>
      <w:marBottom w:val="0"/>
      <w:divBdr>
        <w:top w:val="none" w:sz="0" w:space="0" w:color="auto"/>
        <w:left w:val="none" w:sz="0" w:space="0" w:color="auto"/>
        <w:bottom w:val="none" w:sz="0" w:space="0" w:color="auto"/>
        <w:right w:val="none" w:sz="0" w:space="0" w:color="auto"/>
      </w:divBdr>
    </w:div>
    <w:div w:id="228150200">
      <w:bodyDiv w:val="1"/>
      <w:marLeft w:val="0"/>
      <w:marRight w:val="0"/>
      <w:marTop w:val="0"/>
      <w:marBottom w:val="0"/>
      <w:divBdr>
        <w:top w:val="none" w:sz="0" w:space="0" w:color="auto"/>
        <w:left w:val="none" w:sz="0" w:space="0" w:color="auto"/>
        <w:bottom w:val="none" w:sz="0" w:space="0" w:color="auto"/>
        <w:right w:val="none" w:sz="0" w:space="0" w:color="auto"/>
      </w:divBdr>
    </w:div>
    <w:div w:id="1248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daugavpil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port@daugavpils.lv" TargetMode="External"/><Relationship Id="rId4" Type="http://schemas.openxmlformats.org/officeDocument/2006/relationships/webSettings" Target="webSettings.xml"/><Relationship Id="rId9" Type="http://schemas.openxmlformats.org/officeDocument/2006/relationships/hyperlink" Target="mailto:sport@daugavpils.lv" TargetMode="External"/><Relationship Id="rId14"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16900</Words>
  <Characters>9634</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Sport SPort</cp:lastModifiedBy>
  <cp:revision>2</cp:revision>
  <cp:lastPrinted>2024-08-30T09:59:00Z</cp:lastPrinted>
  <dcterms:created xsi:type="dcterms:W3CDTF">2024-09-20T11:40:00Z</dcterms:created>
  <dcterms:modified xsi:type="dcterms:W3CDTF">2024-09-20T11:40:00Z</dcterms:modified>
</cp:coreProperties>
</file>